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33" w:rsidRPr="00DA1933" w:rsidRDefault="009C492F" w:rsidP="00DA1933">
      <w:pPr>
        <w:jc w:val="center"/>
        <w:rPr>
          <w:rFonts w:ascii="Comic Sans MS" w:hAnsi="Comic Sans MS"/>
          <w:sz w:val="26"/>
          <w:szCs w:val="26"/>
          <w:u w:val="single"/>
        </w:rPr>
      </w:pPr>
      <w:r w:rsidRPr="00DA1933">
        <w:rPr>
          <w:rFonts w:ascii="Comic Sans MS" w:hAnsi="Comic Sans MS"/>
          <w:sz w:val="26"/>
          <w:szCs w:val="26"/>
          <w:u w:val="single"/>
        </w:rPr>
        <w:t xml:space="preserve">Propositions </w:t>
      </w:r>
      <w:r w:rsidR="00931ABA">
        <w:rPr>
          <w:rFonts w:ascii="Comic Sans MS" w:hAnsi="Comic Sans MS"/>
          <w:sz w:val="26"/>
          <w:szCs w:val="26"/>
          <w:u w:val="single"/>
        </w:rPr>
        <w:t>de travail pour la semaine du 6 au 10</w:t>
      </w:r>
      <w:r w:rsidR="00205B08">
        <w:rPr>
          <w:rFonts w:ascii="Comic Sans MS" w:hAnsi="Comic Sans MS"/>
          <w:sz w:val="26"/>
          <w:szCs w:val="26"/>
          <w:u w:val="single"/>
        </w:rPr>
        <w:t xml:space="preserve"> avril</w:t>
      </w:r>
    </w:p>
    <w:p w:rsidR="00DA1933" w:rsidRPr="00F26642" w:rsidRDefault="00F26642">
      <w:p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 xml:space="preserve">Nous </w:t>
      </w:r>
      <w:r w:rsidR="00931ABA">
        <w:rPr>
          <w:rFonts w:ascii="Comic Sans MS" w:hAnsi="Comic Sans MS"/>
          <w:sz w:val="24"/>
        </w:rPr>
        <w:t xml:space="preserve">allons  travailler sur le thème des œufs </w:t>
      </w:r>
      <w:r w:rsidR="00205B08">
        <w:rPr>
          <w:rFonts w:ascii="Comic Sans MS" w:hAnsi="Comic Sans MS"/>
          <w:sz w:val="24"/>
        </w:rPr>
        <w:t>et</w:t>
      </w:r>
      <w:r w:rsidR="00931ABA">
        <w:rPr>
          <w:rFonts w:ascii="Comic Sans MS" w:hAnsi="Comic Sans MS"/>
          <w:sz w:val="24"/>
        </w:rPr>
        <w:t xml:space="preserve"> le lapin de Pâques</w:t>
      </w:r>
      <w:r w:rsidRPr="00F26642">
        <w:rPr>
          <w:rFonts w:ascii="Comic Sans MS" w:hAnsi="Comic Sans MS"/>
          <w:sz w:val="24"/>
        </w:rPr>
        <w:t>.</w:t>
      </w:r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L’écrit</w:t>
      </w:r>
      <w:r w:rsidR="003C2664">
        <w:rPr>
          <w:rFonts w:ascii="Comic Sans MS" w:hAnsi="Comic Sans MS"/>
          <w:sz w:val="24"/>
        </w:rPr>
        <w:t xml:space="preserve"> : </w:t>
      </w:r>
    </w:p>
    <w:p w:rsidR="009C492F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3F535D">
        <w:rPr>
          <w:rFonts w:ascii="Comic Sans MS" w:hAnsi="Comic Sans MS"/>
          <w:sz w:val="24"/>
        </w:rPr>
        <w:t>Ecrire la date s</w:t>
      </w:r>
      <w:r w:rsidR="00931ABA">
        <w:rPr>
          <w:rFonts w:ascii="Comic Sans MS" w:hAnsi="Comic Sans MS"/>
          <w:sz w:val="24"/>
        </w:rPr>
        <w:t>ur le calendrier et avancer le coloriage du calendrier</w:t>
      </w:r>
      <w:r w:rsidR="00CD4CE4">
        <w:rPr>
          <w:rFonts w:ascii="Comic Sans MS" w:hAnsi="Comic Sans MS"/>
          <w:sz w:val="24"/>
        </w:rPr>
        <w:t>.</w:t>
      </w:r>
    </w:p>
    <w:p w:rsidR="006C5151" w:rsidRDefault="0061545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 w:rsidR="00931ABA">
        <w:rPr>
          <w:rFonts w:ascii="Comic Sans MS" w:hAnsi="Comic Sans MS"/>
          <w:sz w:val="24"/>
        </w:rPr>
        <w:t xml:space="preserve"> Compléter l’œuf </w:t>
      </w:r>
      <w:r>
        <w:rPr>
          <w:rFonts w:ascii="Comic Sans MS" w:hAnsi="Comic Sans MS"/>
          <w:sz w:val="24"/>
        </w:rPr>
        <w:t xml:space="preserve">avec </w:t>
      </w:r>
      <w:r w:rsidR="006C5151">
        <w:rPr>
          <w:rFonts w:ascii="Comic Sans MS" w:hAnsi="Comic Sans MS"/>
          <w:sz w:val="24"/>
        </w:rPr>
        <w:t>le graphisme</w:t>
      </w:r>
      <w:r>
        <w:rPr>
          <w:rFonts w:ascii="Comic Sans MS" w:hAnsi="Comic Sans MS"/>
          <w:sz w:val="24"/>
        </w:rPr>
        <w:t xml:space="preserve"> demandé (une partie chaque jour) si possible avec des feutres assez fins. Bien respecter le sens du gest</w:t>
      </w:r>
      <w:r w:rsidR="00CD4CE4">
        <w:rPr>
          <w:rFonts w:ascii="Comic Sans MS" w:hAnsi="Comic Sans MS"/>
          <w:sz w:val="24"/>
        </w:rPr>
        <w:t>e graphique et écrire avec soin</w:t>
      </w:r>
      <w:r>
        <w:rPr>
          <w:rFonts w:ascii="Comic Sans MS" w:hAnsi="Comic Sans MS"/>
          <w:sz w:val="24"/>
        </w:rPr>
        <w:t xml:space="preserve"> (fiche joint si vous ne pouvez pas imprimer dessiner un </w:t>
      </w:r>
      <w:r w:rsidR="00931ABA">
        <w:rPr>
          <w:rFonts w:ascii="Comic Sans MS" w:hAnsi="Comic Sans MS"/>
          <w:sz w:val="24"/>
        </w:rPr>
        <w:t>œuf</w:t>
      </w:r>
      <w:r>
        <w:rPr>
          <w:rFonts w:ascii="Comic Sans MS" w:hAnsi="Comic Sans MS"/>
          <w:sz w:val="24"/>
        </w:rPr>
        <w:t xml:space="preserve"> à votre enfant sur une feuille A4).</w:t>
      </w:r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L’oral</w:t>
      </w:r>
      <w:r>
        <w:rPr>
          <w:rFonts w:ascii="Comic Sans MS" w:hAnsi="Comic Sans MS"/>
          <w:sz w:val="24"/>
        </w:rPr>
        <w:t xml:space="preserve"> : </w:t>
      </w:r>
    </w:p>
    <w:p w:rsidR="00A014EE" w:rsidRPr="0067093C" w:rsidRDefault="003C2664">
      <w:pPr>
        <w:rPr>
          <w:color w:val="0000FF"/>
          <w:u w:val="single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615457">
        <w:rPr>
          <w:rFonts w:ascii="Comic Sans MS" w:hAnsi="Comic Sans MS"/>
        </w:rPr>
        <w:t xml:space="preserve">Ecoute de l’histoire </w:t>
      </w:r>
      <w:r w:rsidR="00931ABA">
        <w:rPr>
          <w:rFonts w:ascii="Comic Sans MS" w:hAnsi="Comic Sans MS"/>
        </w:rPr>
        <w:t xml:space="preserve">« Mini-loup et le lapin de Pâques » </w:t>
      </w:r>
      <w:r w:rsidR="00615457">
        <w:rPr>
          <w:rFonts w:ascii="Comic Sans MS" w:hAnsi="Comic Sans MS"/>
        </w:rPr>
        <w:t xml:space="preserve"> </w:t>
      </w:r>
      <w:hyperlink r:id="rId6" w:history="1">
        <w:r w:rsidR="000B6ED5">
          <w:rPr>
            <w:rStyle w:val="Lienhypertexte"/>
          </w:rPr>
          <w:t>https://www.youtube.com/watch?v=qd3F7G9tt9Y</w:t>
        </w:r>
      </w:hyperlink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Le nombre</w:t>
      </w:r>
      <w:r>
        <w:rPr>
          <w:rFonts w:ascii="Comic Sans MS" w:hAnsi="Comic Sans MS"/>
          <w:sz w:val="24"/>
        </w:rPr>
        <w:t xml:space="preserve"> : </w:t>
      </w:r>
    </w:p>
    <w:p w:rsidR="009C492F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931ABA">
        <w:rPr>
          <w:rFonts w:ascii="Comic Sans MS" w:hAnsi="Comic Sans MS"/>
          <w:sz w:val="24"/>
        </w:rPr>
        <w:t>Jeu « Associer une collection de points et le nombre écrit en chiffre</w:t>
      </w:r>
      <w:r w:rsidR="000B6ED5">
        <w:rPr>
          <w:rFonts w:ascii="Comic Sans MS" w:hAnsi="Comic Sans MS"/>
          <w:sz w:val="24"/>
        </w:rPr>
        <w:t> »</w:t>
      </w:r>
      <w:r w:rsidR="00F26642">
        <w:rPr>
          <w:rFonts w:ascii="Comic Sans MS" w:hAnsi="Comic Sans MS"/>
          <w:sz w:val="24"/>
        </w:rPr>
        <w:t>.</w:t>
      </w:r>
    </w:p>
    <w:p w:rsidR="00CF1B2E" w:rsidRPr="00CF1B2E" w:rsidRDefault="00CF1B2E">
      <w:pPr>
        <w:rPr>
          <w:rFonts w:ascii="Comic Sans MS" w:hAnsi="Comic Sans MS"/>
          <w:sz w:val="24"/>
          <w:u w:val="single"/>
        </w:rPr>
      </w:pPr>
      <w:r w:rsidRPr="00CF1B2E">
        <w:rPr>
          <w:rFonts w:ascii="Comic Sans MS" w:hAnsi="Comic Sans MS"/>
          <w:sz w:val="24"/>
          <w:u w:val="single"/>
        </w:rPr>
        <w:t>Formes et grandeurs :</w:t>
      </w:r>
    </w:p>
    <w:p w:rsidR="00CF1B2E" w:rsidRDefault="00CF1B2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Reprodu</w:t>
      </w:r>
      <w:r w:rsidR="00931ABA">
        <w:rPr>
          <w:rFonts w:ascii="Comic Sans MS" w:hAnsi="Comic Sans MS"/>
          <w:sz w:val="24"/>
        </w:rPr>
        <w:t xml:space="preserve">ire l’œuf </w:t>
      </w:r>
      <w:r w:rsidR="00615457">
        <w:rPr>
          <w:rFonts w:ascii="Comic Sans MS" w:hAnsi="Comic Sans MS"/>
          <w:sz w:val="24"/>
        </w:rPr>
        <w:t>en pâte à modeler (fiche joint)</w:t>
      </w:r>
      <w:r>
        <w:rPr>
          <w:rFonts w:ascii="Comic Sans MS" w:hAnsi="Comic Sans MS"/>
          <w:sz w:val="24"/>
        </w:rPr>
        <w:t>.</w:t>
      </w:r>
    </w:p>
    <w:p w:rsidR="00DD0B7F" w:rsidRDefault="00DD0B7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 w:rsidR="00931ABA">
        <w:rPr>
          <w:rFonts w:ascii="Comic Sans MS" w:hAnsi="Comic Sans MS"/>
          <w:sz w:val="24"/>
        </w:rPr>
        <w:t xml:space="preserve"> Bricolage : le lapin de Pâques</w:t>
      </w:r>
      <w:r>
        <w:rPr>
          <w:rFonts w:ascii="Comic Sans MS" w:hAnsi="Comic Sans MS"/>
          <w:sz w:val="24"/>
        </w:rPr>
        <w:t>.</w:t>
      </w:r>
    </w:p>
    <w:p w:rsidR="009A7055" w:rsidRPr="009A7055" w:rsidRDefault="009A7055">
      <w:pPr>
        <w:rPr>
          <w:rFonts w:ascii="Comic Sans MS" w:hAnsi="Comic Sans MS"/>
          <w:sz w:val="24"/>
          <w:u w:val="single"/>
        </w:rPr>
      </w:pPr>
      <w:r w:rsidRPr="009A7055">
        <w:rPr>
          <w:rFonts w:ascii="Comic Sans MS" w:hAnsi="Comic Sans MS"/>
          <w:sz w:val="24"/>
          <w:u w:val="single"/>
        </w:rPr>
        <w:t>Le défi d</w:t>
      </w:r>
      <w:r w:rsidR="00931ABA">
        <w:rPr>
          <w:rFonts w:ascii="Comic Sans MS" w:hAnsi="Comic Sans MS"/>
          <w:sz w:val="24"/>
          <w:u w:val="single"/>
        </w:rPr>
        <w:t>e la semaine : Identifier les objets sur les photos</w:t>
      </w:r>
      <w:r w:rsidRPr="009A7055">
        <w:rPr>
          <w:rFonts w:ascii="Comic Sans MS" w:hAnsi="Comic Sans MS"/>
          <w:sz w:val="24"/>
          <w:u w:val="single"/>
        </w:rPr>
        <w:t>.</w:t>
      </w:r>
    </w:p>
    <w:p w:rsidR="009A7055" w:rsidRDefault="009A7055">
      <w:pPr>
        <w:rPr>
          <w:rFonts w:ascii="Comic Sans MS" w:hAnsi="Comic Sans MS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9E5C886" wp14:editId="2F4A9ADE">
            <wp:simplePos x="0" y="0"/>
            <wp:positionH relativeFrom="column">
              <wp:posOffset>1119505</wp:posOffset>
            </wp:positionH>
            <wp:positionV relativeFrom="paragraph">
              <wp:posOffset>471805</wp:posOffset>
            </wp:positionV>
            <wp:extent cx="342900" cy="342900"/>
            <wp:effectExtent l="0" t="0" r="0" b="0"/>
            <wp:wrapNone/>
            <wp:docPr id="1" name="Image 1" descr="https://images-eu.ssl-images-amazon.com/images/I/715vwvP5Z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eu.ssl-images-amazon.com/images/I/715vwvP5Z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ABA">
        <w:rPr>
          <w:rFonts w:ascii="Comic Sans MS" w:hAnsi="Comic Sans MS"/>
          <w:sz w:val="24"/>
        </w:rPr>
        <w:t>Voici quelques photos</w:t>
      </w:r>
      <w:r w:rsidR="000B6ED5">
        <w:rPr>
          <w:rFonts w:ascii="Comic Sans MS" w:hAnsi="Comic Sans MS"/>
          <w:sz w:val="24"/>
        </w:rPr>
        <w:t xml:space="preserve"> (pièce jointe « le défi de la semaine »)</w:t>
      </w:r>
      <w:r>
        <w:rPr>
          <w:rFonts w:ascii="Comic Sans MS" w:hAnsi="Comic Sans MS"/>
          <w:sz w:val="24"/>
        </w:rPr>
        <w:t>.</w:t>
      </w:r>
      <w:r w:rsidR="00931ABA">
        <w:rPr>
          <w:rFonts w:ascii="Comic Sans MS" w:hAnsi="Comic Sans MS"/>
          <w:sz w:val="24"/>
        </w:rPr>
        <w:t xml:space="preserve"> Reconnaître à quel objet appartient la photo</w:t>
      </w:r>
      <w:r w:rsidR="000B6ED5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Pou</w:t>
      </w:r>
      <w:r w:rsidR="00931ABA">
        <w:rPr>
          <w:rFonts w:ascii="Comic Sans MS" w:hAnsi="Comic Sans MS"/>
          <w:sz w:val="24"/>
        </w:rPr>
        <w:t>r le ou la gagnant</w:t>
      </w:r>
      <w:r w:rsidR="000B6ED5">
        <w:rPr>
          <w:rFonts w:ascii="Comic Sans MS" w:hAnsi="Comic Sans MS"/>
          <w:sz w:val="24"/>
        </w:rPr>
        <w:t>(</w:t>
      </w:r>
      <w:r w:rsidR="00931ABA">
        <w:rPr>
          <w:rFonts w:ascii="Comic Sans MS" w:hAnsi="Comic Sans MS"/>
          <w:sz w:val="24"/>
        </w:rPr>
        <w:t>e</w:t>
      </w:r>
      <w:r w:rsidR="000B6ED5"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>, il y aura une surprise à gagner à notre retour.  </w:t>
      </w:r>
    </w:p>
    <w:p w:rsidR="009A7055" w:rsidRDefault="009A7055">
      <w:pPr>
        <w:rPr>
          <w:rFonts w:ascii="Comic Sans MS" w:hAnsi="Comic Sans MS"/>
          <w:sz w:val="24"/>
        </w:rPr>
      </w:pPr>
    </w:p>
    <w:p w:rsidR="00F26642" w:rsidRDefault="003F535D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Divers</w:t>
      </w:r>
      <w:r>
        <w:rPr>
          <w:rFonts w:ascii="Comic Sans MS" w:hAnsi="Comic Sans MS"/>
          <w:sz w:val="24"/>
        </w:rPr>
        <w:t xml:space="preserve"> : </w:t>
      </w:r>
    </w:p>
    <w:p w:rsidR="00931ABA" w:rsidRDefault="00931ABA" w:rsidP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Revoir les</w:t>
      </w:r>
      <w:r w:rsidR="00F26642" w:rsidRPr="003C2664">
        <w:rPr>
          <w:rFonts w:ascii="Comic Sans MS" w:hAnsi="Comic Sans MS"/>
          <w:sz w:val="24"/>
        </w:rPr>
        <w:t xml:space="preserve"> chanson</w:t>
      </w:r>
      <w:r>
        <w:rPr>
          <w:rFonts w:ascii="Comic Sans MS" w:hAnsi="Comic Sans MS"/>
          <w:sz w:val="24"/>
        </w:rPr>
        <w:t xml:space="preserve">s : </w:t>
      </w:r>
    </w:p>
    <w:p w:rsidR="00931ABA" w:rsidRPr="00280ED6" w:rsidRDefault="00931ABA" w:rsidP="003C2664">
      <w:pPr>
        <w:rPr>
          <w:rFonts w:ascii="Comic Sans MS" w:hAnsi="Comic Sans MS"/>
          <w:sz w:val="28"/>
        </w:rPr>
      </w:pPr>
      <w:r w:rsidRPr="00280ED6">
        <w:rPr>
          <w:rFonts w:ascii="Comic Sans MS" w:hAnsi="Comic Sans MS"/>
          <w:sz w:val="24"/>
        </w:rPr>
        <w:t xml:space="preserve">« Toute la famille » </w:t>
      </w:r>
      <w:hyperlink r:id="rId8" w:history="1">
        <w:r w:rsidRPr="00280ED6">
          <w:rPr>
            <w:rStyle w:val="Lienhypertexte"/>
            <w:sz w:val="24"/>
          </w:rPr>
          <w:t>https://www.youtube.com/watch?v=OEbuAyKGeh0</w:t>
        </w:r>
      </w:hyperlink>
      <w:r w:rsidR="003C2664" w:rsidRPr="00280ED6">
        <w:rPr>
          <w:rFonts w:ascii="Comic Sans MS" w:hAnsi="Comic Sans MS"/>
          <w:sz w:val="28"/>
        </w:rPr>
        <w:t xml:space="preserve"> </w:t>
      </w:r>
      <w:r w:rsidRPr="00280ED6">
        <w:rPr>
          <w:rFonts w:ascii="Comic Sans MS" w:hAnsi="Comic Sans MS"/>
          <w:sz w:val="28"/>
        </w:rPr>
        <w:t xml:space="preserve"> et</w:t>
      </w:r>
    </w:p>
    <w:p w:rsidR="006C5151" w:rsidRDefault="00931ABA" w:rsidP="003C2664">
      <w:pPr>
        <w:rPr>
          <w:rStyle w:val="Lienhypertexte"/>
          <w:sz w:val="24"/>
        </w:rPr>
      </w:pPr>
      <w:r w:rsidRPr="00280ED6">
        <w:rPr>
          <w:rFonts w:ascii="Comic Sans MS" w:hAnsi="Comic Sans MS"/>
          <w:sz w:val="28"/>
        </w:rPr>
        <w:t xml:space="preserve"> </w:t>
      </w:r>
      <w:r w:rsidR="006C5151" w:rsidRPr="00280ED6">
        <w:rPr>
          <w:rFonts w:ascii="Comic Sans MS" w:hAnsi="Comic Sans MS"/>
          <w:sz w:val="24"/>
        </w:rPr>
        <w:t>« Mon ami le poisson</w:t>
      </w:r>
      <w:r w:rsidRPr="00280ED6">
        <w:rPr>
          <w:rFonts w:ascii="Comic Sans MS" w:hAnsi="Comic Sans MS"/>
          <w:sz w:val="24"/>
        </w:rPr>
        <w:t xml:space="preserve"> » </w:t>
      </w:r>
      <w:hyperlink r:id="rId9" w:history="1">
        <w:r w:rsidR="006C5151" w:rsidRPr="00280ED6">
          <w:rPr>
            <w:rStyle w:val="Lienhypertexte"/>
            <w:sz w:val="24"/>
          </w:rPr>
          <w:t>https://www.youtube.com/watch?v=1saVLA8f5CE</w:t>
        </w:r>
      </w:hyperlink>
    </w:p>
    <w:p w:rsidR="008509B8" w:rsidRPr="008509B8" w:rsidRDefault="008509B8" w:rsidP="003C2664">
      <w:pPr>
        <w:rPr>
          <w:rFonts w:ascii="Comic Sans MS" w:hAnsi="Comic Sans MS"/>
          <w:sz w:val="24"/>
        </w:rPr>
      </w:pPr>
      <w:r w:rsidRPr="008509B8">
        <w:rPr>
          <w:rStyle w:val="Lienhypertexte"/>
          <w:rFonts w:ascii="Comic Sans MS" w:hAnsi="Comic Sans MS"/>
          <w:color w:val="auto"/>
          <w:sz w:val="24"/>
          <w:u w:val="none"/>
        </w:rPr>
        <w:t>Commencer le coloriage du mois d’avril.</w:t>
      </w:r>
      <w:bookmarkStart w:id="0" w:name="_GoBack"/>
      <w:bookmarkEnd w:id="0"/>
    </w:p>
    <w:p w:rsidR="003F535D" w:rsidRDefault="003F535D">
      <w:pPr>
        <w:rPr>
          <w:rFonts w:ascii="Comic Sans MS" w:hAnsi="Comic Sans MS"/>
          <w:sz w:val="24"/>
        </w:rPr>
      </w:pPr>
    </w:p>
    <w:p w:rsidR="003F535D" w:rsidRDefault="000B6ED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Continuer à g</w:t>
      </w:r>
      <w:r w:rsidR="00F26642">
        <w:rPr>
          <w:rFonts w:ascii="Comic Sans MS" w:hAnsi="Comic Sans MS"/>
          <w:sz w:val="24"/>
        </w:rPr>
        <w:t>arder les bouchons de bouteille de toutes sortes pour fabriquer des petits jeux pour la suite.</w:t>
      </w:r>
    </w:p>
    <w:p w:rsidR="003F535D" w:rsidRPr="009C492F" w:rsidRDefault="003F535D">
      <w:pPr>
        <w:rPr>
          <w:rFonts w:ascii="Comic Sans MS" w:hAnsi="Comic Sans MS"/>
          <w:sz w:val="24"/>
        </w:rPr>
      </w:pPr>
    </w:p>
    <w:sectPr w:rsidR="003F535D" w:rsidRPr="009C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83D"/>
    <w:multiLevelType w:val="hybridMultilevel"/>
    <w:tmpl w:val="A0B82826"/>
    <w:lvl w:ilvl="0" w:tplc="D40A395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57B69"/>
    <w:multiLevelType w:val="hybridMultilevel"/>
    <w:tmpl w:val="81702208"/>
    <w:lvl w:ilvl="0" w:tplc="BF06BE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2F"/>
    <w:rsid w:val="000B6ED5"/>
    <w:rsid w:val="00152C28"/>
    <w:rsid w:val="00205B08"/>
    <w:rsid w:val="00280ED6"/>
    <w:rsid w:val="003C2664"/>
    <w:rsid w:val="003F535D"/>
    <w:rsid w:val="00576834"/>
    <w:rsid w:val="005D48AE"/>
    <w:rsid w:val="00615457"/>
    <w:rsid w:val="0067093C"/>
    <w:rsid w:val="006811A3"/>
    <w:rsid w:val="006C5151"/>
    <w:rsid w:val="008509B8"/>
    <w:rsid w:val="008A316D"/>
    <w:rsid w:val="008E1AA8"/>
    <w:rsid w:val="00931ABA"/>
    <w:rsid w:val="009A7055"/>
    <w:rsid w:val="009C492F"/>
    <w:rsid w:val="00A014EE"/>
    <w:rsid w:val="00A9293F"/>
    <w:rsid w:val="00BD6E42"/>
    <w:rsid w:val="00CD4CE4"/>
    <w:rsid w:val="00CF1B2E"/>
    <w:rsid w:val="00DA1933"/>
    <w:rsid w:val="00DD0B7F"/>
    <w:rsid w:val="00F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6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C266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6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C266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buAyKGeh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d3F7G9tt9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saVLA8f5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2020-03-24T07:22:00Z</dcterms:created>
  <dcterms:modified xsi:type="dcterms:W3CDTF">2020-04-05T15:58:00Z</dcterms:modified>
</cp:coreProperties>
</file>