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33" w:rsidRPr="00DA1933" w:rsidRDefault="009C492F" w:rsidP="00DA1933">
      <w:pPr>
        <w:jc w:val="center"/>
        <w:rPr>
          <w:rFonts w:ascii="Comic Sans MS" w:hAnsi="Comic Sans MS"/>
          <w:sz w:val="26"/>
          <w:szCs w:val="26"/>
          <w:u w:val="single"/>
        </w:rPr>
      </w:pPr>
      <w:r w:rsidRPr="00DA1933">
        <w:rPr>
          <w:rFonts w:ascii="Comic Sans MS" w:hAnsi="Comic Sans MS"/>
          <w:sz w:val="26"/>
          <w:szCs w:val="26"/>
          <w:u w:val="single"/>
        </w:rPr>
        <w:t xml:space="preserve">Propositions </w:t>
      </w:r>
      <w:r w:rsidR="00205B08">
        <w:rPr>
          <w:rFonts w:ascii="Comic Sans MS" w:hAnsi="Comic Sans MS"/>
          <w:sz w:val="26"/>
          <w:szCs w:val="26"/>
          <w:u w:val="single"/>
        </w:rPr>
        <w:t>de travail pour la semaine du 30 mars au 3 avril</w:t>
      </w:r>
    </w:p>
    <w:p w:rsidR="00DA1933" w:rsidRPr="00F26642" w:rsidRDefault="00F26642">
      <w:pPr>
        <w:rPr>
          <w:rFonts w:ascii="Comic Sans MS" w:hAnsi="Comic Sans MS"/>
          <w:sz w:val="24"/>
        </w:rPr>
      </w:pPr>
      <w:r w:rsidRPr="00F26642">
        <w:rPr>
          <w:rFonts w:ascii="Comic Sans MS" w:hAnsi="Comic Sans MS"/>
          <w:sz w:val="24"/>
        </w:rPr>
        <w:t xml:space="preserve">Nous </w:t>
      </w:r>
      <w:r w:rsidR="00205B08">
        <w:rPr>
          <w:rFonts w:ascii="Comic Sans MS" w:hAnsi="Comic Sans MS"/>
          <w:sz w:val="24"/>
        </w:rPr>
        <w:t>continuons de</w:t>
      </w:r>
      <w:r w:rsidRPr="00F26642">
        <w:rPr>
          <w:rFonts w:ascii="Comic Sans MS" w:hAnsi="Comic Sans MS"/>
          <w:sz w:val="24"/>
        </w:rPr>
        <w:t xml:space="preserve"> travailler sur le thème de la famille</w:t>
      </w:r>
      <w:r w:rsidR="00205B08">
        <w:rPr>
          <w:rFonts w:ascii="Comic Sans MS" w:hAnsi="Comic Sans MS"/>
          <w:sz w:val="24"/>
        </w:rPr>
        <w:t xml:space="preserve"> et sur le thème du poisson d’avril</w:t>
      </w:r>
      <w:r w:rsidRPr="00F26642">
        <w:rPr>
          <w:rFonts w:ascii="Comic Sans MS" w:hAnsi="Comic Sans MS"/>
          <w:sz w:val="24"/>
        </w:rPr>
        <w:t>.</w:t>
      </w:r>
    </w:p>
    <w:p w:rsidR="003C2664" w:rsidRDefault="009C492F">
      <w:pPr>
        <w:rPr>
          <w:rFonts w:ascii="Comic Sans MS" w:hAnsi="Comic Sans MS"/>
          <w:sz w:val="24"/>
        </w:rPr>
      </w:pPr>
      <w:r w:rsidRPr="003F535D">
        <w:rPr>
          <w:rFonts w:ascii="Comic Sans MS" w:hAnsi="Comic Sans MS"/>
          <w:sz w:val="24"/>
          <w:u w:val="single"/>
        </w:rPr>
        <w:t>L’écrit</w:t>
      </w:r>
      <w:r w:rsidR="003C2664">
        <w:rPr>
          <w:rFonts w:ascii="Comic Sans MS" w:hAnsi="Comic Sans MS"/>
          <w:sz w:val="24"/>
        </w:rPr>
        <w:t xml:space="preserve"> : </w:t>
      </w:r>
    </w:p>
    <w:p w:rsidR="00F26642" w:rsidRPr="003C2664" w:rsidRDefault="003C2664" w:rsidP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="006C5151">
        <w:rPr>
          <w:rFonts w:ascii="Comic Sans MS" w:hAnsi="Comic Sans MS"/>
          <w:sz w:val="24"/>
        </w:rPr>
        <w:t>Écrire les mots sur le thème de la famille sur une feuille avec des lignes tracées au crayon de papier</w:t>
      </w:r>
      <w:r w:rsidR="00F26642" w:rsidRPr="003C2664">
        <w:rPr>
          <w:rFonts w:ascii="Comic Sans MS" w:hAnsi="Comic Sans MS"/>
          <w:sz w:val="24"/>
        </w:rPr>
        <w:t>.</w:t>
      </w:r>
    </w:p>
    <w:p w:rsidR="009C492F" w:rsidRDefault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="003F535D">
        <w:rPr>
          <w:rFonts w:ascii="Comic Sans MS" w:hAnsi="Comic Sans MS"/>
          <w:sz w:val="24"/>
        </w:rPr>
        <w:t>Ecrire la date s</w:t>
      </w:r>
      <w:r w:rsidR="00CD4CE4">
        <w:rPr>
          <w:rFonts w:ascii="Comic Sans MS" w:hAnsi="Comic Sans MS"/>
          <w:sz w:val="24"/>
        </w:rPr>
        <w:t>ur le calendrier (nouveau calendrier joint pour le mois d’avril).</w:t>
      </w:r>
    </w:p>
    <w:p w:rsidR="006C5151" w:rsidRDefault="0061545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Compléter le poisson avec </w:t>
      </w:r>
      <w:r w:rsidR="006C5151">
        <w:rPr>
          <w:rFonts w:ascii="Comic Sans MS" w:hAnsi="Comic Sans MS"/>
          <w:sz w:val="24"/>
        </w:rPr>
        <w:t>le graphisme</w:t>
      </w:r>
      <w:r>
        <w:rPr>
          <w:rFonts w:ascii="Comic Sans MS" w:hAnsi="Comic Sans MS"/>
          <w:sz w:val="24"/>
        </w:rPr>
        <w:t xml:space="preserve"> demandé (une partie chaque jour) si possible avec des feutres assez fins. Bien respecter le sens du gest</w:t>
      </w:r>
      <w:r w:rsidR="00CD4CE4">
        <w:rPr>
          <w:rFonts w:ascii="Comic Sans MS" w:hAnsi="Comic Sans MS"/>
          <w:sz w:val="24"/>
        </w:rPr>
        <w:t>e graphique et écrire avec soin</w:t>
      </w:r>
      <w:bookmarkStart w:id="0" w:name="_GoBack"/>
      <w:bookmarkEnd w:id="0"/>
      <w:r>
        <w:rPr>
          <w:rFonts w:ascii="Comic Sans MS" w:hAnsi="Comic Sans MS"/>
          <w:sz w:val="24"/>
        </w:rPr>
        <w:t xml:space="preserve"> (fiche joint si vous ne pouvez pas imprimer dessiner un poisson à votre enfant sur une feuille A4).</w:t>
      </w:r>
    </w:p>
    <w:p w:rsidR="003C2664" w:rsidRDefault="009C492F">
      <w:pPr>
        <w:rPr>
          <w:rFonts w:ascii="Comic Sans MS" w:hAnsi="Comic Sans MS"/>
          <w:sz w:val="24"/>
        </w:rPr>
      </w:pPr>
      <w:r w:rsidRPr="003F535D">
        <w:rPr>
          <w:rFonts w:ascii="Comic Sans MS" w:hAnsi="Comic Sans MS"/>
          <w:sz w:val="24"/>
          <w:u w:val="single"/>
        </w:rPr>
        <w:t>L’oral</w:t>
      </w:r>
      <w:r>
        <w:rPr>
          <w:rFonts w:ascii="Comic Sans MS" w:hAnsi="Comic Sans MS"/>
          <w:sz w:val="24"/>
        </w:rPr>
        <w:t xml:space="preserve"> : </w:t>
      </w:r>
    </w:p>
    <w:p w:rsidR="009C492F" w:rsidRPr="00615457" w:rsidRDefault="003C2664" w:rsidP="00615457">
      <w:pPr>
        <w:rPr>
          <w:color w:val="0000FF"/>
          <w:u w:val="single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="00615457">
        <w:rPr>
          <w:rFonts w:ascii="Comic Sans MS" w:hAnsi="Comic Sans MS"/>
        </w:rPr>
        <w:t xml:space="preserve">Ecoute de l’histoire « Le grand tour du petit poisson » racontée par Henri Dès </w:t>
      </w:r>
      <w:hyperlink r:id="rId6" w:history="1">
        <w:r w:rsidR="00615457">
          <w:rPr>
            <w:rStyle w:val="Lienhypertexte"/>
          </w:rPr>
          <w:t>https://www.youtube.com/watch?v=xTzf68Ijnco</w:t>
        </w:r>
      </w:hyperlink>
    </w:p>
    <w:p w:rsidR="00A014EE" w:rsidRDefault="003C2664"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Pr="003C2664">
        <w:rPr>
          <w:rFonts w:ascii="Comic Sans MS" w:hAnsi="Comic Sans MS"/>
          <w:sz w:val="24"/>
        </w:rPr>
        <w:t>Jeu d’écoute</w:t>
      </w:r>
      <w:r>
        <w:rPr>
          <w:rFonts w:ascii="Comic Sans MS" w:hAnsi="Comic Sans MS"/>
          <w:sz w:val="24"/>
        </w:rPr>
        <w:t> :</w:t>
      </w:r>
      <w:r w:rsidR="00A014EE">
        <w:rPr>
          <w:rFonts w:ascii="Comic Sans MS" w:hAnsi="Comic Sans MS"/>
          <w:sz w:val="24"/>
        </w:rPr>
        <w:t xml:space="preserve"> Qu’est-ce que tu aimes ? Qu’est-ce que tu n’aimes pas</w:t>
      </w:r>
      <w:r w:rsidRPr="003C2664">
        <w:rPr>
          <w:rFonts w:ascii="Comic Sans MS" w:hAnsi="Comic Sans MS"/>
          <w:sz w:val="24"/>
        </w:rPr>
        <w:t> ?</w:t>
      </w:r>
      <w:r>
        <w:rPr>
          <w:rFonts w:ascii="Comic Sans MS" w:hAnsi="Comic Sans MS"/>
          <w:sz w:val="24"/>
        </w:rPr>
        <w:t xml:space="preserve"> S</w:t>
      </w:r>
      <w:r w:rsidRPr="003C2664">
        <w:rPr>
          <w:rFonts w:ascii="Comic Sans MS" w:hAnsi="Comic Sans MS"/>
          <w:sz w:val="24"/>
        </w:rPr>
        <w:t>uivre ce lien et faire avec votre enfant</w:t>
      </w:r>
      <w:r>
        <w:rPr>
          <w:rFonts w:ascii="Comic Sans MS" w:hAnsi="Comic Sans MS"/>
          <w:sz w:val="24"/>
        </w:rPr>
        <w:t xml:space="preserve"> </w:t>
      </w:r>
      <w:hyperlink r:id="rId7" w:history="1">
        <w:r w:rsidR="00A014EE">
          <w:rPr>
            <w:rStyle w:val="Lienhypertexte"/>
          </w:rPr>
          <w:t>https://www.youtube.com/watch?v=m06LBbGxNc8</w:t>
        </w:r>
      </w:hyperlink>
    </w:p>
    <w:p w:rsidR="003C2664" w:rsidRDefault="009C492F">
      <w:pPr>
        <w:rPr>
          <w:rFonts w:ascii="Comic Sans MS" w:hAnsi="Comic Sans MS"/>
          <w:sz w:val="24"/>
        </w:rPr>
      </w:pPr>
      <w:r w:rsidRPr="003F535D">
        <w:rPr>
          <w:rFonts w:ascii="Comic Sans MS" w:hAnsi="Comic Sans MS"/>
          <w:sz w:val="24"/>
          <w:u w:val="single"/>
        </w:rPr>
        <w:t>Le nombre</w:t>
      </w:r>
      <w:r>
        <w:rPr>
          <w:rFonts w:ascii="Comic Sans MS" w:hAnsi="Comic Sans MS"/>
          <w:sz w:val="24"/>
        </w:rPr>
        <w:t xml:space="preserve"> : </w:t>
      </w:r>
    </w:p>
    <w:p w:rsidR="00205B08" w:rsidRDefault="00205B0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Continuer de :</w:t>
      </w:r>
    </w:p>
    <w:p w:rsidR="003C2664" w:rsidRDefault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É</w:t>
      </w:r>
      <w:r w:rsidR="00F26642">
        <w:rPr>
          <w:rFonts w:ascii="Comic Sans MS" w:hAnsi="Comic Sans MS"/>
          <w:sz w:val="24"/>
        </w:rPr>
        <w:t>crire les nombres (de 1 à 6 pour les moyens et de 1 à 8 pour les grands)</w:t>
      </w:r>
      <w:r w:rsidR="003F535D">
        <w:rPr>
          <w:rFonts w:ascii="Comic Sans MS" w:hAnsi="Comic Sans MS"/>
          <w:sz w:val="24"/>
        </w:rPr>
        <w:t xml:space="preserve">. </w:t>
      </w:r>
      <w:r w:rsidR="00F26642">
        <w:rPr>
          <w:rFonts w:ascii="Comic Sans MS" w:hAnsi="Comic Sans MS"/>
          <w:sz w:val="24"/>
        </w:rPr>
        <w:t>Votre enfant</w:t>
      </w:r>
      <w:r w:rsidR="003F535D">
        <w:rPr>
          <w:rFonts w:ascii="Comic Sans MS" w:hAnsi="Comic Sans MS"/>
          <w:sz w:val="24"/>
        </w:rPr>
        <w:t xml:space="preserve"> peut s’aider de la bande numérique.</w:t>
      </w:r>
      <w:r w:rsidR="00F26642">
        <w:rPr>
          <w:rFonts w:ascii="Comic Sans MS" w:hAnsi="Comic Sans MS"/>
          <w:sz w:val="24"/>
        </w:rPr>
        <w:t xml:space="preserve"> </w:t>
      </w:r>
    </w:p>
    <w:p w:rsidR="003C2664" w:rsidRDefault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="00F26642">
        <w:rPr>
          <w:rFonts w:ascii="Comic Sans MS" w:hAnsi="Comic Sans MS"/>
          <w:sz w:val="24"/>
        </w:rPr>
        <w:t xml:space="preserve">Demander-lui de construire les mêmes quantités (exemple : tu écris le nombre 3, donne-moi 3 crayons). </w:t>
      </w:r>
    </w:p>
    <w:p w:rsidR="009C492F" w:rsidRDefault="003C266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</w:t>
      </w:r>
      <w:r w:rsidR="00F26642">
        <w:rPr>
          <w:rFonts w:ascii="Comic Sans MS" w:hAnsi="Comic Sans MS"/>
          <w:sz w:val="24"/>
        </w:rPr>
        <w:t>Compter avec lui le plus loin possible.</w:t>
      </w:r>
    </w:p>
    <w:p w:rsidR="00CF1B2E" w:rsidRPr="00CF1B2E" w:rsidRDefault="00CF1B2E">
      <w:pPr>
        <w:rPr>
          <w:rFonts w:ascii="Comic Sans MS" w:hAnsi="Comic Sans MS"/>
          <w:sz w:val="24"/>
          <w:u w:val="single"/>
        </w:rPr>
      </w:pPr>
      <w:r w:rsidRPr="00CF1B2E">
        <w:rPr>
          <w:rFonts w:ascii="Comic Sans MS" w:hAnsi="Comic Sans MS"/>
          <w:sz w:val="24"/>
          <w:u w:val="single"/>
        </w:rPr>
        <w:t>Formes et grandeurs :</w:t>
      </w:r>
    </w:p>
    <w:p w:rsidR="00CF1B2E" w:rsidRDefault="00CF1B2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Reprodu</w:t>
      </w:r>
      <w:r w:rsidR="00615457">
        <w:rPr>
          <w:rFonts w:ascii="Comic Sans MS" w:hAnsi="Comic Sans MS"/>
          <w:sz w:val="24"/>
        </w:rPr>
        <w:t>ire le poisson en pâte à modeler (fiche joint)</w:t>
      </w:r>
      <w:r>
        <w:rPr>
          <w:rFonts w:ascii="Comic Sans MS" w:hAnsi="Comic Sans MS"/>
          <w:sz w:val="24"/>
        </w:rPr>
        <w:t>.</w:t>
      </w:r>
    </w:p>
    <w:p w:rsidR="00DD0B7F" w:rsidRDefault="00DD0B7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sym w:font="Symbol" w:char="F0B7"/>
      </w:r>
      <w:r>
        <w:rPr>
          <w:rFonts w:ascii="Comic Sans MS" w:hAnsi="Comic Sans MS"/>
          <w:sz w:val="24"/>
        </w:rPr>
        <w:t xml:space="preserve"> Reproduire l’algorithme de couleurs avec la pâte à modeler</w:t>
      </w:r>
      <w:r w:rsidR="00205B08">
        <w:rPr>
          <w:rFonts w:ascii="Comic Sans MS" w:hAnsi="Comic Sans MS"/>
          <w:sz w:val="24"/>
        </w:rPr>
        <w:t xml:space="preserve"> (fiche joint)</w:t>
      </w:r>
      <w:r>
        <w:rPr>
          <w:rFonts w:ascii="Comic Sans MS" w:hAnsi="Comic Sans MS"/>
          <w:sz w:val="24"/>
        </w:rPr>
        <w:t>.</w:t>
      </w:r>
    </w:p>
    <w:p w:rsidR="009A7055" w:rsidRPr="009A7055" w:rsidRDefault="009A7055">
      <w:pPr>
        <w:rPr>
          <w:rFonts w:ascii="Comic Sans MS" w:hAnsi="Comic Sans MS"/>
          <w:sz w:val="24"/>
          <w:u w:val="single"/>
        </w:rPr>
      </w:pPr>
      <w:r w:rsidRPr="009A7055">
        <w:rPr>
          <w:rFonts w:ascii="Comic Sans MS" w:hAnsi="Comic Sans MS"/>
          <w:sz w:val="24"/>
          <w:u w:val="single"/>
        </w:rPr>
        <w:t>Le défi de la semaine : Ranger sa chambre.</w:t>
      </w:r>
    </w:p>
    <w:p w:rsidR="009A7055" w:rsidRDefault="009A7055">
      <w:pPr>
        <w:rPr>
          <w:rFonts w:ascii="Comic Sans MS" w:hAnsi="Comic Sans MS"/>
          <w:sz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69E5C886" wp14:editId="2F4A9ADE">
            <wp:simplePos x="0" y="0"/>
            <wp:positionH relativeFrom="column">
              <wp:posOffset>1792605</wp:posOffset>
            </wp:positionH>
            <wp:positionV relativeFrom="paragraph">
              <wp:posOffset>490855</wp:posOffset>
            </wp:positionV>
            <wp:extent cx="342900" cy="342900"/>
            <wp:effectExtent l="0" t="0" r="0" b="0"/>
            <wp:wrapNone/>
            <wp:docPr id="1" name="Image 1" descr="https://images-eu.ssl-images-amazon.com/images/I/715vwvP5Z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eu.ssl-images-amazon.com/images/I/715vwvP5Z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Prendre une photo avant le rangement et après le rangement de sa chambre. Me les envoyer par mail. Pour les chambres les mieux rangées, il y aura une surprise à gagner à notre retour.  </w:t>
      </w:r>
    </w:p>
    <w:p w:rsidR="009A7055" w:rsidRDefault="009A7055">
      <w:pPr>
        <w:rPr>
          <w:rFonts w:ascii="Comic Sans MS" w:hAnsi="Comic Sans MS"/>
          <w:sz w:val="24"/>
        </w:rPr>
      </w:pPr>
    </w:p>
    <w:p w:rsidR="00F26642" w:rsidRDefault="003F535D">
      <w:pPr>
        <w:rPr>
          <w:rFonts w:ascii="Comic Sans MS" w:hAnsi="Comic Sans MS"/>
          <w:sz w:val="24"/>
        </w:rPr>
      </w:pPr>
      <w:r w:rsidRPr="003F535D">
        <w:rPr>
          <w:rFonts w:ascii="Comic Sans MS" w:hAnsi="Comic Sans MS"/>
          <w:sz w:val="24"/>
          <w:u w:val="single"/>
        </w:rPr>
        <w:t>Divers</w:t>
      </w:r>
      <w:r>
        <w:rPr>
          <w:rFonts w:ascii="Comic Sans MS" w:hAnsi="Comic Sans MS"/>
          <w:sz w:val="24"/>
        </w:rPr>
        <w:t xml:space="preserve"> : </w:t>
      </w:r>
    </w:p>
    <w:p w:rsidR="006C5151" w:rsidRDefault="00F26642" w:rsidP="003C2664">
      <w:pPr>
        <w:rPr>
          <w:rFonts w:ascii="Comic Sans MS" w:hAnsi="Comic Sans MS"/>
        </w:rPr>
      </w:pPr>
      <w:r w:rsidRPr="003C2664">
        <w:rPr>
          <w:rFonts w:ascii="Comic Sans MS" w:hAnsi="Comic Sans MS"/>
          <w:sz w:val="24"/>
        </w:rPr>
        <w:t>Appendre la chanson</w:t>
      </w:r>
      <w:r w:rsidR="003C2664" w:rsidRPr="003C2664">
        <w:rPr>
          <w:rFonts w:ascii="Comic Sans MS" w:hAnsi="Comic Sans MS"/>
          <w:sz w:val="24"/>
        </w:rPr>
        <w:t xml:space="preserve"> </w:t>
      </w:r>
      <w:r w:rsidR="006C5151">
        <w:rPr>
          <w:rFonts w:ascii="Comic Sans MS" w:hAnsi="Comic Sans MS"/>
        </w:rPr>
        <w:t>« Mon ami le poisson</w:t>
      </w:r>
      <w:r w:rsidR="003C2664" w:rsidRPr="003C2664">
        <w:rPr>
          <w:rFonts w:ascii="Comic Sans MS" w:hAnsi="Comic Sans MS"/>
        </w:rPr>
        <w:t xml:space="preserve"> » </w:t>
      </w:r>
      <w:r w:rsidR="006C5151">
        <w:rPr>
          <w:rFonts w:ascii="Comic Sans MS" w:hAnsi="Comic Sans MS"/>
        </w:rPr>
        <w:t>d’Henri Dès</w:t>
      </w:r>
      <w:r w:rsidR="003C2664">
        <w:rPr>
          <w:rFonts w:ascii="Comic Sans MS" w:hAnsi="Comic Sans MS"/>
        </w:rPr>
        <w:t xml:space="preserve"> en faisant les gestes </w:t>
      </w:r>
      <w:r w:rsidR="006C5151">
        <w:rPr>
          <w:rFonts w:ascii="Comic Sans MS" w:hAnsi="Comic Sans MS"/>
        </w:rPr>
        <w:t>(bouger les pieds, bouger les bras en avant et en arrière, faire les gestes de la brasse)</w:t>
      </w:r>
    </w:p>
    <w:p w:rsidR="006C5151" w:rsidRDefault="00CD4CE4" w:rsidP="003C2664">
      <w:pPr>
        <w:rPr>
          <w:rFonts w:ascii="Comic Sans MS" w:hAnsi="Comic Sans MS"/>
        </w:rPr>
      </w:pPr>
      <w:hyperlink r:id="rId9" w:history="1">
        <w:r w:rsidR="006C5151">
          <w:rPr>
            <w:rStyle w:val="Lienhypertexte"/>
          </w:rPr>
          <w:t>https://www.youtube.com/watch?v=1saVLA8f5CE</w:t>
        </w:r>
      </w:hyperlink>
    </w:p>
    <w:p w:rsidR="003F535D" w:rsidRDefault="00F2664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Continuer de : </w:t>
      </w:r>
    </w:p>
    <w:p w:rsidR="003F535D" w:rsidRPr="00F26642" w:rsidRDefault="00DA1933" w:rsidP="00F2664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 w:rsidRPr="00F26642">
        <w:rPr>
          <w:rFonts w:ascii="Comic Sans MS" w:hAnsi="Comic Sans MS"/>
          <w:sz w:val="24"/>
        </w:rPr>
        <w:t>Jouer avec votre enfant (</w:t>
      </w:r>
      <w:r w:rsidR="003F535D" w:rsidRPr="00F26642">
        <w:rPr>
          <w:rFonts w:ascii="Comic Sans MS" w:hAnsi="Comic Sans MS"/>
          <w:sz w:val="24"/>
        </w:rPr>
        <w:t>les grandes sœurs ou frères peuvent s’en occuper aussi) au loto, au domino, jeux avec dé.</w:t>
      </w:r>
    </w:p>
    <w:p w:rsidR="00DA1933" w:rsidRPr="00F26642" w:rsidRDefault="00DA1933" w:rsidP="00F2664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 w:rsidRPr="00F26642">
        <w:rPr>
          <w:rFonts w:ascii="Comic Sans MS" w:hAnsi="Comic Sans MS"/>
          <w:sz w:val="24"/>
        </w:rPr>
        <w:t>Dessiner et/ou colorier.</w:t>
      </w:r>
    </w:p>
    <w:p w:rsidR="003F535D" w:rsidRPr="00F26642" w:rsidRDefault="003F535D" w:rsidP="00F2664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 w:rsidRPr="00F26642">
        <w:rPr>
          <w:rFonts w:ascii="Comic Sans MS" w:hAnsi="Comic Sans MS"/>
          <w:sz w:val="24"/>
        </w:rPr>
        <w:t xml:space="preserve">Construire avec des </w:t>
      </w:r>
      <w:proofErr w:type="spellStart"/>
      <w:r w:rsidRPr="00F26642">
        <w:rPr>
          <w:rFonts w:ascii="Comic Sans MS" w:hAnsi="Comic Sans MS"/>
          <w:sz w:val="24"/>
        </w:rPr>
        <w:t>légos</w:t>
      </w:r>
      <w:proofErr w:type="spellEnd"/>
      <w:r w:rsidRPr="00F26642">
        <w:rPr>
          <w:rFonts w:ascii="Comic Sans MS" w:hAnsi="Comic Sans MS"/>
          <w:sz w:val="24"/>
        </w:rPr>
        <w:t xml:space="preserve">, </w:t>
      </w:r>
      <w:proofErr w:type="spellStart"/>
      <w:r w:rsidRPr="00F26642">
        <w:rPr>
          <w:rFonts w:ascii="Comic Sans MS" w:hAnsi="Comic Sans MS"/>
          <w:sz w:val="24"/>
        </w:rPr>
        <w:t>kaplas</w:t>
      </w:r>
      <w:proofErr w:type="spellEnd"/>
      <w:r w:rsidRPr="00F26642">
        <w:rPr>
          <w:rFonts w:ascii="Comic Sans MS" w:hAnsi="Comic Sans MS"/>
          <w:sz w:val="24"/>
        </w:rPr>
        <w:t xml:space="preserve">, </w:t>
      </w:r>
      <w:proofErr w:type="spellStart"/>
      <w:r w:rsidRPr="00F26642">
        <w:rPr>
          <w:rFonts w:ascii="Comic Sans MS" w:hAnsi="Comic Sans MS"/>
          <w:sz w:val="24"/>
        </w:rPr>
        <w:t>playmobil</w:t>
      </w:r>
      <w:proofErr w:type="spellEnd"/>
      <w:r w:rsidRPr="00F26642">
        <w:rPr>
          <w:rFonts w:ascii="Comic Sans MS" w:hAnsi="Comic Sans MS"/>
          <w:sz w:val="24"/>
        </w:rPr>
        <w:t>…</w:t>
      </w:r>
    </w:p>
    <w:p w:rsidR="003F535D" w:rsidRPr="00F26642" w:rsidRDefault="003F535D" w:rsidP="00F26642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</w:rPr>
      </w:pPr>
      <w:r w:rsidRPr="00F26642">
        <w:rPr>
          <w:rFonts w:ascii="Comic Sans MS" w:hAnsi="Comic Sans MS"/>
          <w:sz w:val="24"/>
        </w:rPr>
        <w:t>Modeler avec de la pâte à modeler ou pâte à sel.</w:t>
      </w:r>
    </w:p>
    <w:p w:rsidR="003F535D" w:rsidRDefault="003F535D">
      <w:pPr>
        <w:rPr>
          <w:rFonts w:ascii="Comic Sans MS" w:hAnsi="Comic Sans MS"/>
          <w:sz w:val="24"/>
        </w:rPr>
      </w:pPr>
    </w:p>
    <w:p w:rsidR="003F535D" w:rsidRDefault="00F2664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Garder les bouchons de bouteille de toutes sortes, des petits pots compote, petits suisses …</w:t>
      </w:r>
      <w:r w:rsidR="003F535D">
        <w:rPr>
          <w:rFonts w:ascii="Comic Sans MS" w:hAnsi="Comic Sans MS"/>
          <w:sz w:val="24"/>
        </w:rPr>
        <w:t>ce que vous avez chez vous</w:t>
      </w:r>
      <w:r w:rsidR="00DA1933">
        <w:rPr>
          <w:rFonts w:ascii="Comic Sans MS" w:hAnsi="Comic Sans MS"/>
          <w:sz w:val="24"/>
        </w:rPr>
        <w:t>…</w:t>
      </w:r>
      <w:r>
        <w:rPr>
          <w:rFonts w:ascii="Comic Sans MS" w:hAnsi="Comic Sans MS"/>
          <w:sz w:val="24"/>
        </w:rPr>
        <w:t xml:space="preserve"> pour fabriquer des petits jeux pour la suite.</w:t>
      </w:r>
    </w:p>
    <w:p w:rsidR="003F535D" w:rsidRPr="009C492F" w:rsidRDefault="003F535D">
      <w:pPr>
        <w:rPr>
          <w:rFonts w:ascii="Comic Sans MS" w:hAnsi="Comic Sans MS"/>
          <w:sz w:val="24"/>
        </w:rPr>
      </w:pPr>
    </w:p>
    <w:sectPr w:rsidR="003F535D" w:rsidRPr="009C4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383D"/>
    <w:multiLevelType w:val="hybridMultilevel"/>
    <w:tmpl w:val="A0B82826"/>
    <w:lvl w:ilvl="0" w:tplc="D40A395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57B69"/>
    <w:multiLevelType w:val="hybridMultilevel"/>
    <w:tmpl w:val="81702208"/>
    <w:lvl w:ilvl="0" w:tplc="BF06BE4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2F"/>
    <w:rsid w:val="00152C28"/>
    <w:rsid w:val="00205B08"/>
    <w:rsid w:val="003C2664"/>
    <w:rsid w:val="003F535D"/>
    <w:rsid w:val="005D48AE"/>
    <w:rsid w:val="00615457"/>
    <w:rsid w:val="006811A3"/>
    <w:rsid w:val="006C5151"/>
    <w:rsid w:val="008A316D"/>
    <w:rsid w:val="008E1AA8"/>
    <w:rsid w:val="009A7055"/>
    <w:rsid w:val="009C492F"/>
    <w:rsid w:val="00A014EE"/>
    <w:rsid w:val="00A9293F"/>
    <w:rsid w:val="00BD6E42"/>
    <w:rsid w:val="00CD4CE4"/>
    <w:rsid w:val="00CF1B2E"/>
    <w:rsid w:val="00DA1933"/>
    <w:rsid w:val="00DD0B7F"/>
    <w:rsid w:val="00F2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64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C266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64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C266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06LBbGxN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Tzf68Ijnc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saVLA8f5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2020-03-24T07:22:00Z</dcterms:created>
  <dcterms:modified xsi:type="dcterms:W3CDTF">2020-03-29T15:20:00Z</dcterms:modified>
</cp:coreProperties>
</file>