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1C" w:rsidRPr="00984D1C" w:rsidRDefault="00984D1C" w:rsidP="00984D1C">
      <w:pPr>
        <w:jc w:val="center"/>
        <w:rPr>
          <w:rFonts w:ascii="Arial" w:hAnsi="Arial" w:cs="Arial"/>
          <w:sz w:val="36"/>
          <w:szCs w:val="36"/>
        </w:rPr>
      </w:pPr>
      <w:r w:rsidRPr="00984D1C">
        <w:rPr>
          <w:rFonts w:ascii="Arial" w:hAnsi="Arial" w:cs="Arial"/>
          <w:sz w:val="40"/>
          <w:szCs w:val="40"/>
        </w:rPr>
        <w:t xml:space="preserve">GEOMETRIE : </w:t>
      </w:r>
      <w:r w:rsidRPr="00984D1C">
        <w:rPr>
          <w:rFonts w:ascii="Arial" w:hAnsi="Arial" w:cs="Arial"/>
          <w:sz w:val="36"/>
          <w:szCs w:val="36"/>
        </w:rPr>
        <w:t>empêche les animaux de s’enfuir en traçant à la règle les barreaux !</w:t>
      </w:r>
    </w:p>
    <w:p w:rsidR="00984D1C" w:rsidRDefault="00984D1C" w:rsidP="00984D1C">
      <w:pPr>
        <w:jc w:val="center"/>
        <w:rPr>
          <w:rFonts w:ascii="Arial" w:hAnsi="Arial" w:cs="Arial"/>
          <w:sz w:val="52"/>
          <w:szCs w:val="52"/>
        </w:rPr>
      </w:pPr>
    </w:p>
    <w:p w:rsidR="003B7036" w:rsidRPr="003B7036" w:rsidRDefault="00984D1C" w:rsidP="00984D1C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ADDF55A" wp14:editId="12DFC0A2">
            <wp:extent cx="8607598" cy="458146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1918" cy="45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036" w:rsidRPr="003B7036" w:rsidSect="003B7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6"/>
    <w:rsid w:val="003B7036"/>
    <w:rsid w:val="008655A6"/>
    <w:rsid w:val="00984D1C"/>
    <w:rsid w:val="00D165D5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7339"/>
  <w15:chartTrackingRefBased/>
  <w15:docId w15:val="{8FE166C9-4EE8-49C7-A490-C4E15C23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cp:lastPrinted>2020-05-29T15:43:00Z</cp:lastPrinted>
  <dcterms:created xsi:type="dcterms:W3CDTF">2020-05-29T15:43:00Z</dcterms:created>
  <dcterms:modified xsi:type="dcterms:W3CDTF">2020-05-29T15:43:00Z</dcterms:modified>
</cp:coreProperties>
</file>