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A1" w:rsidRDefault="001D7AA1"/>
    <w:p w:rsidR="001D7AA1" w:rsidRDefault="001D7A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7381875" cy="14478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10" w:type="dxa"/>
                              <w:tblInd w:w="5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4"/>
                              <w:gridCol w:w="2721"/>
                              <w:gridCol w:w="1417"/>
                              <w:gridCol w:w="2268"/>
                            </w:tblGrid>
                            <w:tr w:rsidR="001D7AA1" w:rsidTr="00C36A8C">
                              <w:tc>
                                <w:tcPr>
                                  <w:tcW w:w="3904" w:type="dxa"/>
                                  <w:shd w:val="clear" w:color="auto" w:fill="D9D9D9"/>
                                </w:tcPr>
                                <w:p w:rsidR="001D7AA1" w:rsidRPr="000C450C" w:rsidRDefault="001D7AA1" w:rsidP="001D7AA1">
                                  <w:pPr>
                                    <w:spacing w:before="120"/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Mobiliser le langage dans toutes ses dimensions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shd w:val="clear" w:color="auto" w:fill="auto"/>
                                </w:tcPr>
                                <w:p w:rsidR="001D7AA1" w:rsidRPr="000C450C" w:rsidRDefault="001D7AA1" w:rsidP="001D7AA1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Commencer à écrire tout seul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1D7AA1" w:rsidRPr="000C450C" w:rsidRDefault="001D7AA1" w:rsidP="001D7AA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D7AA1" w:rsidRPr="0024208E" w:rsidRDefault="001D7AA1" w:rsidP="001D7AA1">
                                  <w:r w:rsidRPr="0024208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00075" cy="600075"/>
                                        <wp:effectExtent l="0" t="0" r="9525" b="9525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D7AA1" w:rsidRPr="000C450C" w:rsidRDefault="001D7AA1" w:rsidP="001D7AA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7AA1" w:rsidTr="00C36A8C">
                              <w:tc>
                                <w:tcPr>
                                  <w:tcW w:w="8042" w:type="dxa"/>
                                  <w:gridSpan w:val="3"/>
                                  <w:shd w:val="clear" w:color="auto" w:fill="auto"/>
                                </w:tcPr>
                                <w:p w:rsidR="001D7AA1" w:rsidRPr="000C450C" w:rsidRDefault="001D7AA1" w:rsidP="001D7AA1">
                                  <w:pPr>
                                    <w:jc w:val="center"/>
                                    <w:rPr>
                                      <w:rFonts w:ascii="DejaVuSans-Bold" w:hAnsi="DejaVuSans-Bold" w:cs="DejaVuSans-Bold"/>
                                      <w:b/>
                                      <w:bCs/>
                                    </w:rPr>
                                  </w:pPr>
                                  <w:r w:rsidRPr="000C450C">
                                    <w:rPr>
                                      <w:rFonts w:ascii="DejaVuSans-Bold" w:hAnsi="DejaVuSans-Bold" w:cs="DejaVuSans-Bold"/>
                                      <w:b/>
                                      <w:bCs/>
                                    </w:rPr>
                                    <w:t>Maîtrise du geste</w:t>
                                  </w:r>
                                </w:p>
                                <w:p w:rsidR="001D7AA1" w:rsidRPr="000C450C" w:rsidRDefault="001D7AA1" w:rsidP="001D7AA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DejaVuSans-BoldOblique" w:hAnsi="DejaVuSans-BoldOblique" w:cs="DejaVuSans-BoldOblique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C450C">
                                    <w:rPr>
                                      <w:rFonts w:ascii="DejaVuSans-BoldOblique" w:hAnsi="DejaVuSans-BoldOblique" w:cs="DejaVuSans-BoldOblique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Compétences</w:t>
                                  </w:r>
                                  <w:r w:rsidRPr="000C450C">
                                    <w:rPr>
                                      <w:rFonts w:ascii="DejaVuSans-BoldOblique" w:hAnsi="DejaVuSans-BoldOblique" w:cs="DejaVuSans-BoldOblique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DejaVuSans-BoldOblique" w:hAnsi="DejaVuSans-BoldOblique" w:cs="DejaVuSans-BoldOblique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maîtriser son geste</w:t>
                                  </w:r>
                                </w:p>
                                <w:p w:rsidR="001D7AA1" w:rsidRDefault="001D7AA1" w:rsidP="001D7AA1">
                                  <w:r w:rsidRPr="000C450C">
                                    <w:rPr>
                                      <w:rFonts w:ascii="DejaVuSans" w:hAnsi="DejaVuSans" w:cs="DejaVuSan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Objectif</w:t>
                                  </w:r>
                                  <w:r w:rsidRPr="000C450C">
                                    <w:rPr>
                                      <w:rFonts w:ascii="DejaVuSans" w:hAnsi="DejaVuSans" w:cs="DejaVuSans"/>
                                      <w:sz w:val="20"/>
                                      <w:szCs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DejaVuSans-BoldOblique" w:hAnsi="DejaVuSans-BoldOblique" w:cs="DejaVuSans-BoldOblique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continue les graphismes commencés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D7AA1" w:rsidRPr="000C450C" w:rsidRDefault="001D7AA1" w:rsidP="001D7AA1">
                                  <w:pPr>
                                    <w:jc w:val="center"/>
                                    <w:rPr>
                                      <w:rFonts w:ascii="DejaVuSans-Bold" w:hAnsi="DejaVuSans-Bold" w:cs="DejaVuSans-Bold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7AA1" w:rsidRDefault="001D7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.7pt;margin-top:.05pt;width:581.2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" fillcolor="white [3201]" stroked="f" strokeweight=".5pt">
                <v:textbox>
                  <w:txbxContent>
                    <w:tbl>
                      <w:tblPr>
                        <w:tblW w:w="10310" w:type="dxa"/>
                        <w:tblInd w:w="5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4"/>
                        <w:gridCol w:w="2721"/>
                        <w:gridCol w:w="1417"/>
                        <w:gridCol w:w="2268"/>
                      </w:tblGrid>
                      <w:tr w:rsidR="001D7AA1" w:rsidTr="00C36A8C">
                        <w:tc>
                          <w:tcPr>
                            <w:tcW w:w="3904" w:type="dxa"/>
                            <w:shd w:val="clear" w:color="auto" w:fill="D9D9D9"/>
                          </w:tcPr>
                          <w:p w:rsidR="001D7AA1" w:rsidRPr="000C450C" w:rsidRDefault="001D7AA1" w:rsidP="001D7AA1">
                            <w:pPr>
                              <w:spacing w:before="120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Mobiliser le langage dans toutes ses dimensions</w:t>
                            </w:r>
                          </w:p>
                        </w:tc>
                        <w:tc>
                          <w:tcPr>
                            <w:tcW w:w="2721" w:type="dxa"/>
                            <w:shd w:val="clear" w:color="auto" w:fill="auto"/>
                          </w:tcPr>
                          <w:p w:rsidR="001D7AA1" w:rsidRPr="000C450C" w:rsidRDefault="001D7AA1" w:rsidP="001D7AA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Commencer à écrire tout seul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1D7AA1" w:rsidRPr="000C450C" w:rsidRDefault="001D7AA1" w:rsidP="001D7AA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D7AA1" w:rsidRPr="0024208E" w:rsidRDefault="001D7AA1" w:rsidP="001D7AA1">
                            <w:r w:rsidRPr="002420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6000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:rsidR="001D7AA1" w:rsidRPr="000C450C" w:rsidRDefault="001D7AA1" w:rsidP="001D7AA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7AA1" w:rsidTr="00C36A8C">
                        <w:tc>
                          <w:tcPr>
                            <w:tcW w:w="8042" w:type="dxa"/>
                            <w:gridSpan w:val="3"/>
                            <w:shd w:val="clear" w:color="auto" w:fill="auto"/>
                          </w:tcPr>
                          <w:p w:rsidR="001D7AA1" w:rsidRPr="000C450C" w:rsidRDefault="001D7AA1" w:rsidP="001D7AA1">
                            <w:pPr>
                              <w:jc w:val="center"/>
                              <w:rPr>
                                <w:rFonts w:ascii="DejaVuSans-Bold" w:hAnsi="DejaVuSans-Bold" w:cs="DejaVuSans-Bold"/>
                                <w:b/>
                                <w:bCs/>
                              </w:rPr>
                            </w:pPr>
                            <w:r w:rsidRPr="000C450C">
                              <w:rPr>
                                <w:rFonts w:ascii="DejaVuSans-Bold" w:hAnsi="DejaVuSans-Bold" w:cs="DejaVuSans-Bold"/>
                                <w:b/>
                                <w:bCs/>
                              </w:rPr>
                              <w:t>Maîtrise du geste</w:t>
                            </w:r>
                          </w:p>
                          <w:p w:rsidR="001D7AA1" w:rsidRPr="000C450C" w:rsidRDefault="001D7AA1" w:rsidP="001D7A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ejaVuSans-BoldOblique" w:hAnsi="DejaVuSans-BoldOblique" w:cs="DejaVuSans-BoldObliqu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C450C">
                              <w:rPr>
                                <w:rFonts w:ascii="DejaVuSans-BoldOblique" w:hAnsi="DejaVuSans-BoldOblique" w:cs="DejaVuSans-BoldObliqu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Compétences</w:t>
                            </w:r>
                            <w:r w:rsidRPr="000C450C">
                              <w:rPr>
                                <w:rFonts w:ascii="DejaVuSans-BoldOblique" w:hAnsi="DejaVuSans-BoldOblique" w:cs="DejaVuSans-BoldObliqu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DejaVuSans-BoldOblique" w:hAnsi="DejaVuSans-BoldOblique" w:cs="DejaVuSans-BoldOblique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maîtriser son geste</w:t>
                            </w:r>
                          </w:p>
                          <w:p w:rsidR="001D7AA1" w:rsidRDefault="001D7AA1" w:rsidP="001D7AA1">
                            <w:r w:rsidRPr="000C450C">
                              <w:rPr>
                                <w:rFonts w:ascii="DejaVuSans" w:hAnsi="DejaVuSans" w:cs="DejaVuSans"/>
                                <w:b/>
                                <w:sz w:val="20"/>
                                <w:szCs w:val="20"/>
                                <w:u w:val="single"/>
                              </w:rPr>
                              <w:t>Objectif</w:t>
                            </w:r>
                            <w:r w:rsidRPr="000C450C">
                              <w:rPr>
                                <w:rFonts w:ascii="DejaVuSans" w:hAnsi="DejaVuSans" w:cs="DejaVuSans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DejaVuSans-BoldOblique" w:hAnsi="DejaVuSans-BoldOblique" w:cs="DejaVuSans-BoldOblique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continue les graphismes commencés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1D7AA1" w:rsidRPr="000C450C" w:rsidRDefault="001D7AA1" w:rsidP="001D7AA1">
                            <w:pPr>
                              <w:jc w:val="center"/>
                              <w:rPr>
                                <w:rFonts w:ascii="DejaVuSans-Bold" w:hAnsi="DejaVuSans-Bold" w:cs="DejaVuSans-Bold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1D7AA1" w:rsidRDefault="001D7AA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81825" cy="9609393"/>
            <wp:effectExtent l="0" t="0" r="0" b="0"/>
            <wp:docPr id="1" name="Image 1" descr="https://img.over-blog-kiwi.com/1/28/71/93/20180620/ob_5cfe75_decore-mon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1/28/71/93/20180620/ob_5cfe75_decore-montag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303" cy="961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AA1" w:rsidSect="001D7AA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1"/>
    <w:rsid w:val="001D7AA1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45CC"/>
  <w15:chartTrackingRefBased/>
  <w15:docId w15:val="{B3C8CC3F-5FC7-45C4-AAF5-93022E40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2020-03-16T13:39:00Z</dcterms:created>
  <dcterms:modified xsi:type="dcterms:W3CDTF">2020-03-16T13:42:00Z</dcterms:modified>
</cp:coreProperties>
</file>