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CA" w:rsidRPr="00702832" w:rsidRDefault="00702832" w:rsidP="0070283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2832">
        <w:rPr>
          <w:rFonts w:ascii="Times New Roman" w:hAnsi="Times New Roman" w:cs="Times New Roman"/>
          <w:b/>
          <w:sz w:val="36"/>
          <w:szCs w:val="36"/>
          <w:u w:val="single"/>
        </w:rPr>
        <w:t>Mardi 9 juin 2020</w:t>
      </w:r>
    </w:p>
    <w:p w:rsidR="00702832" w:rsidRP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>
        <w:rPr>
          <w:rFonts w:ascii="Times New Roman" w:hAnsi="Times New Roman" w:cs="Times New Roman"/>
          <w:sz w:val="28"/>
          <w:szCs w:val="28"/>
        </w:rPr>
        <w:t xml:space="preserve"> : calculer en arrondissant (suite des révisions) : fiche 2 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numération</w:t>
      </w:r>
      <w:r>
        <w:rPr>
          <w:rFonts w:ascii="Times New Roman" w:hAnsi="Times New Roman" w:cs="Times New Roman"/>
          <w:sz w:val="28"/>
          <w:szCs w:val="28"/>
        </w:rPr>
        <w:t> : les nombres jusqu’à 1000 : fichier p60-61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orthographe</w:t>
      </w:r>
      <w:r>
        <w:rPr>
          <w:rFonts w:ascii="Times New Roman" w:hAnsi="Times New Roman" w:cs="Times New Roman"/>
          <w:sz w:val="28"/>
          <w:szCs w:val="28"/>
        </w:rPr>
        <w:t> : les homonymes grammaticaux : et/est : ex 4 et 5 p105 (livre vert clair)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lecture</w:t>
      </w:r>
      <w:r>
        <w:rPr>
          <w:rFonts w:ascii="Times New Roman" w:hAnsi="Times New Roman" w:cs="Times New Roman"/>
          <w:sz w:val="28"/>
          <w:szCs w:val="28"/>
        </w:rPr>
        <w:t xml:space="preserve"> : relire texte p 104 + répondre aux questions sur le cahier bleu en faisant des phrases qui reprennent des mots de la question et des mots du texte. 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QLM</w:t>
      </w:r>
      <w:r>
        <w:rPr>
          <w:rFonts w:ascii="Times New Roman" w:hAnsi="Times New Roman" w:cs="Times New Roman"/>
          <w:sz w:val="28"/>
          <w:szCs w:val="28"/>
        </w:rPr>
        <w:t> : les matériaux : fiche</w:t>
      </w:r>
      <w:r w:rsidR="005E0AAE">
        <w:rPr>
          <w:rFonts w:ascii="Times New Roman" w:hAnsi="Times New Roman" w:cs="Times New Roman"/>
          <w:sz w:val="28"/>
          <w:szCs w:val="28"/>
        </w:rPr>
        <w:t>s 2 et 3</w:t>
      </w:r>
      <w:r>
        <w:rPr>
          <w:rFonts w:ascii="Times New Roman" w:hAnsi="Times New Roman" w:cs="Times New Roman"/>
          <w:sz w:val="28"/>
          <w:szCs w:val="28"/>
        </w:rPr>
        <w:t xml:space="preserve"> à compléter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2832">
        <w:rPr>
          <w:rFonts w:ascii="Times New Roman" w:hAnsi="Times New Roman" w:cs="Times New Roman"/>
          <w:b/>
          <w:sz w:val="28"/>
          <w:szCs w:val="28"/>
          <w:u w:val="single"/>
        </w:rPr>
        <w:t>chant </w:t>
      </w:r>
      <w:r>
        <w:rPr>
          <w:rFonts w:ascii="Times New Roman" w:hAnsi="Times New Roman" w:cs="Times New Roman"/>
          <w:sz w:val="28"/>
          <w:szCs w:val="28"/>
        </w:rPr>
        <w:t>: revoir le refrain et le 1</w:t>
      </w:r>
      <w:r w:rsidRPr="00702832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couplet de  « il y a le temps » + terminer l’illustration aux crayons de couleur</w:t>
      </w:r>
    </w:p>
    <w:p w:rsidR="00702832" w:rsidRDefault="00702832">
      <w:pPr>
        <w:rPr>
          <w:rFonts w:ascii="Times New Roman" w:hAnsi="Times New Roman" w:cs="Times New Roman"/>
          <w:sz w:val="28"/>
          <w:szCs w:val="28"/>
        </w:rPr>
      </w:pPr>
    </w:p>
    <w:p w:rsidR="00702832" w:rsidRPr="00702832" w:rsidRDefault="00702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65A2">
        <w:rPr>
          <w:rFonts w:ascii="Times New Roman" w:hAnsi="Times New Roman" w:cs="Times New Roman"/>
          <w:b/>
          <w:sz w:val="28"/>
          <w:szCs w:val="28"/>
          <w:u w:val="single"/>
        </w:rPr>
        <w:t>arts visuels</w:t>
      </w:r>
      <w:r>
        <w:rPr>
          <w:rFonts w:ascii="Times New Roman" w:hAnsi="Times New Roman" w:cs="Times New Roman"/>
          <w:sz w:val="28"/>
          <w:szCs w:val="28"/>
        </w:rPr>
        <w:t> : terminer le travail de la</w:t>
      </w:r>
      <w:r w:rsidR="005E0AAE">
        <w:rPr>
          <w:rFonts w:ascii="Times New Roman" w:hAnsi="Times New Roman" w:cs="Times New Roman"/>
          <w:sz w:val="28"/>
          <w:szCs w:val="28"/>
        </w:rPr>
        <w:t xml:space="preserve"> veille (coloriage Keith </w:t>
      </w:r>
      <w:proofErr w:type="spellStart"/>
      <w:r w:rsidR="005E0AAE">
        <w:rPr>
          <w:rFonts w:ascii="Times New Roman" w:hAnsi="Times New Roman" w:cs="Times New Roman"/>
          <w:sz w:val="28"/>
          <w:szCs w:val="28"/>
        </w:rPr>
        <w:t>Haring</w:t>
      </w:r>
      <w:proofErr w:type="spellEnd"/>
      <w:r w:rsidR="005E0AAE">
        <w:rPr>
          <w:rFonts w:ascii="Times New Roman" w:hAnsi="Times New Roman" w:cs="Times New Roman"/>
          <w:sz w:val="28"/>
          <w:szCs w:val="28"/>
        </w:rPr>
        <w:t>)</w:t>
      </w:r>
    </w:p>
    <w:sectPr w:rsidR="00702832" w:rsidRPr="00702832" w:rsidSect="0085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02832"/>
    <w:rsid w:val="003C6109"/>
    <w:rsid w:val="005E0AAE"/>
    <w:rsid w:val="00702832"/>
    <w:rsid w:val="008539CA"/>
    <w:rsid w:val="00E165A2"/>
    <w:rsid w:val="00F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dcterms:created xsi:type="dcterms:W3CDTF">2020-06-03T12:35:00Z</dcterms:created>
  <dcterms:modified xsi:type="dcterms:W3CDTF">2020-06-04T16:55:00Z</dcterms:modified>
</cp:coreProperties>
</file>