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CA" w:rsidRPr="00FD06DC" w:rsidRDefault="000A0A14" w:rsidP="00FD06D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D06DC">
        <w:rPr>
          <w:rFonts w:ascii="Times New Roman" w:hAnsi="Times New Roman" w:cs="Times New Roman"/>
          <w:b/>
          <w:sz w:val="36"/>
          <w:szCs w:val="36"/>
          <w:u w:val="single"/>
        </w:rPr>
        <w:t>Lundi 8 juin 2020</w:t>
      </w:r>
    </w:p>
    <w:p w:rsidR="000A0A14" w:rsidRDefault="000A0A14">
      <w:pPr>
        <w:rPr>
          <w:rFonts w:ascii="Times New Roman" w:hAnsi="Times New Roman" w:cs="Times New Roman"/>
          <w:sz w:val="28"/>
          <w:szCs w:val="28"/>
        </w:rPr>
      </w:pPr>
    </w:p>
    <w:p w:rsidR="000A0A14" w:rsidRDefault="009F2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0A14" w:rsidRPr="00FD06DC">
        <w:rPr>
          <w:rFonts w:ascii="Times New Roman" w:hAnsi="Times New Roman" w:cs="Times New Roman"/>
          <w:b/>
          <w:sz w:val="28"/>
          <w:szCs w:val="28"/>
          <w:u w:val="single"/>
        </w:rPr>
        <w:t>Calcul rapide</w:t>
      </w:r>
      <w:r w:rsidR="000A0A14">
        <w:rPr>
          <w:rFonts w:ascii="Times New Roman" w:hAnsi="Times New Roman" w:cs="Times New Roman"/>
          <w:sz w:val="28"/>
          <w:szCs w:val="28"/>
        </w:rPr>
        <w:t> : arrondir pour calculer plus rapidement</w:t>
      </w:r>
      <w:r>
        <w:rPr>
          <w:rFonts w:ascii="Times New Roman" w:hAnsi="Times New Roman" w:cs="Times New Roman"/>
          <w:sz w:val="28"/>
          <w:szCs w:val="28"/>
        </w:rPr>
        <w:t xml:space="preserve"> (révisions) compléter la fiche 1</w:t>
      </w:r>
    </w:p>
    <w:p w:rsidR="009F2B29" w:rsidRDefault="009F2B29">
      <w:pPr>
        <w:rPr>
          <w:rFonts w:ascii="Times New Roman" w:hAnsi="Times New Roman" w:cs="Times New Roman"/>
          <w:sz w:val="28"/>
          <w:szCs w:val="28"/>
        </w:rPr>
      </w:pPr>
    </w:p>
    <w:p w:rsidR="009F2B29" w:rsidRDefault="009F2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06DC">
        <w:rPr>
          <w:rFonts w:ascii="Times New Roman" w:hAnsi="Times New Roman" w:cs="Times New Roman"/>
          <w:b/>
          <w:sz w:val="28"/>
          <w:szCs w:val="28"/>
          <w:u w:val="single"/>
        </w:rPr>
        <w:t>géométrie</w:t>
      </w:r>
      <w:r>
        <w:rPr>
          <w:rFonts w:ascii="Times New Roman" w:hAnsi="Times New Roman" w:cs="Times New Roman"/>
          <w:sz w:val="28"/>
          <w:szCs w:val="28"/>
        </w:rPr>
        <w:t xml:space="preserve"> : polygones ou non ? </w:t>
      </w:r>
    </w:p>
    <w:p w:rsidR="009F2B29" w:rsidRDefault="009F2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Regarder la vidéo : </w:t>
      </w:r>
      <w:hyperlink r:id="rId4" w:history="1">
        <w:r w:rsidRPr="005B7114">
          <w:rPr>
            <w:rStyle w:val="Lienhypertexte"/>
            <w:rFonts w:ascii="Times New Roman" w:hAnsi="Times New Roman" w:cs="Times New Roman"/>
            <w:sz w:val="28"/>
            <w:szCs w:val="28"/>
          </w:rPr>
          <w:t>https://www.youtube.com/watch?v=zXlaaL3Y5vI</w:t>
        </w:r>
      </w:hyperlink>
    </w:p>
    <w:p w:rsidR="009F2B29" w:rsidRDefault="00287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lire la leçon, faire l’exercice en dessous de la leçon et </w:t>
      </w:r>
      <w:r w:rsidR="009F2B29">
        <w:rPr>
          <w:rFonts w:ascii="Times New Roman" w:hAnsi="Times New Roman" w:cs="Times New Roman"/>
          <w:sz w:val="28"/>
          <w:szCs w:val="28"/>
        </w:rPr>
        <w:t>faire la fiche1</w:t>
      </w:r>
    </w:p>
    <w:p w:rsidR="00287BA1" w:rsidRDefault="00287BA1">
      <w:pPr>
        <w:rPr>
          <w:rFonts w:ascii="Times New Roman" w:hAnsi="Times New Roman" w:cs="Times New Roman"/>
          <w:sz w:val="28"/>
          <w:szCs w:val="28"/>
        </w:rPr>
      </w:pPr>
    </w:p>
    <w:p w:rsidR="00287BA1" w:rsidRDefault="00287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06DC">
        <w:rPr>
          <w:rFonts w:ascii="Times New Roman" w:hAnsi="Times New Roman" w:cs="Times New Roman"/>
          <w:b/>
          <w:sz w:val="28"/>
          <w:szCs w:val="28"/>
          <w:u w:val="single"/>
        </w:rPr>
        <w:t>calcul</w:t>
      </w:r>
      <w:r>
        <w:rPr>
          <w:rFonts w:ascii="Times New Roman" w:hAnsi="Times New Roman" w:cs="Times New Roman"/>
          <w:sz w:val="28"/>
          <w:szCs w:val="28"/>
        </w:rPr>
        <w:t> : exercice 14 p42 + 244 p53 (faire les opérations dans le cahier bleu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1chiffre par case)</w:t>
      </w:r>
    </w:p>
    <w:p w:rsidR="00287BA1" w:rsidRDefault="00287BA1">
      <w:pPr>
        <w:rPr>
          <w:rFonts w:ascii="Times New Roman" w:hAnsi="Times New Roman" w:cs="Times New Roman"/>
          <w:sz w:val="28"/>
          <w:szCs w:val="28"/>
        </w:rPr>
      </w:pPr>
    </w:p>
    <w:p w:rsidR="00287BA1" w:rsidRDefault="00287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06DC">
        <w:rPr>
          <w:rFonts w:ascii="Times New Roman" w:hAnsi="Times New Roman" w:cs="Times New Roman"/>
          <w:b/>
          <w:sz w:val="28"/>
          <w:szCs w:val="28"/>
          <w:u w:val="single"/>
        </w:rPr>
        <w:t>orthographe</w:t>
      </w:r>
      <w:r>
        <w:rPr>
          <w:rFonts w:ascii="Times New Roman" w:hAnsi="Times New Roman" w:cs="Times New Roman"/>
          <w:sz w:val="28"/>
          <w:szCs w:val="28"/>
        </w:rPr>
        <w:t> : les homophones grammaticaux : on/ont : dictée de phrases</w:t>
      </w:r>
      <w:r w:rsidR="00A754C4">
        <w:rPr>
          <w:rFonts w:ascii="Times New Roman" w:hAnsi="Times New Roman" w:cs="Times New Roman"/>
          <w:sz w:val="28"/>
          <w:szCs w:val="28"/>
        </w:rPr>
        <w:t xml:space="preserve"> (autodictée p 107 livre vert clair) + et/est : lire la leçon p105 + faire les exercices 2 et 3 p105 (livre vert clair)</w:t>
      </w:r>
    </w:p>
    <w:p w:rsidR="00A754C4" w:rsidRDefault="00A754C4">
      <w:pPr>
        <w:rPr>
          <w:rFonts w:ascii="Times New Roman" w:hAnsi="Times New Roman" w:cs="Times New Roman"/>
          <w:sz w:val="28"/>
          <w:szCs w:val="28"/>
        </w:rPr>
      </w:pPr>
    </w:p>
    <w:p w:rsidR="00A754C4" w:rsidRDefault="00A75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06DC">
        <w:rPr>
          <w:rFonts w:ascii="Times New Roman" w:hAnsi="Times New Roman" w:cs="Times New Roman"/>
          <w:b/>
          <w:sz w:val="28"/>
          <w:szCs w:val="28"/>
          <w:u w:val="single"/>
        </w:rPr>
        <w:t>lecture</w:t>
      </w:r>
      <w:r>
        <w:rPr>
          <w:rFonts w:ascii="Times New Roman" w:hAnsi="Times New Roman" w:cs="Times New Roman"/>
          <w:sz w:val="28"/>
          <w:szCs w:val="28"/>
        </w:rPr>
        <w:t> : lire le texte p 104 : « la moutarde »</w:t>
      </w:r>
    </w:p>
    <w:p w:rsidR="00A754C4" w:rsidRDefault="00A754C4">
      <w:pPr>
        <w:rPr>
          <w:rFonts w:ascii="Times New Roman" w:hAnsi="Times New Roman" w:cs="Times New Roman"/>
          <w:sz w:val="28"/>
          <w:szCs w:val="28"/>
        </w:rPr>
      </w:pPr>
    </w:p>
    <w:p w:rsidR="00A754C4" w:rsidRDefault="00A75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06DC">
        <w:rPr>
          <w:rFonts w:ascii="Times New Roman" w:hAnsi="Times New Roman" w:cs="Times New Roman"/>
          <w:b/>
          <w:sz w:val="28"/>
          <w:szCs w:val="28"/>
          <w:u w:val="single"/>
        </w:rPr>
        <w:t>QLM </w:t>
      </w:r>
      <w:r>
        <w:rPr>
          <w:rFonts w:ascii="Times New Roman" w:hAnsi="Times New Roman" w:cs="Times New Roman"/>
          <w:sz w:val="28"/>
          <w:szCs w:val="28"/>
        </w:rPr>
        <w:t>: les symboles de la République : remplir les fiches à partir des documents</w:t>
      </w:r>
    </w:p>
    <w:p w:rsidR="00A754C4" w:rsidRDefault="00A754C4">
      <w:pPr>
        <w:rPr>
          <w:rFonts w:ascii="Times New Roman" w:hAnsi="Times New Roman" w:cs="Times New Roman"/>
          <w:sz w:val="28"/>
          <w:szCs w:val="28"/>
        </w:rPr>
      </w:pPr>
    </w:p>
    <w:p w:rsidR="00A754C4" w:rsidRDefault="00A75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06DC">
        <w:rPr>
          <w:rFonts w:ascii="Times New Roman" w:hAnsi="Times New Roman" w:cs="Times New Roman"/>
          <w:b/>
          <w:sz w:val="28"/>
          <w:szCs w:val="28"/>
          <w:u w:val="single"/>
        </w:rPr>
        <w:t>musique</w:t>
      </w:r>
      <w:r>
        <w:rPr>
          <w:rFonts w:ascii="Times New Roman" w:hAnsi="Times New Roman" w:cs="Times New Roman"/>
          <w:sz w:val="28"/>
          <w:szCs w:val="28"/>
        </w:rPr>
        <w:t xml:space="preserve"> : revoir le chant « il y a le temps » des </w:t>
      </w:r>
      <w:proofErr w:type="spellStart"/>
      <w:r>
        <w:rPr>
          <w:rFonts w:ascii="Times New Roman" w:hAnsi="Times New Roman" w:cs="Times New Roman"/>
          <w:sz w:val="28"/>
          <w:szCs w:val="28"/>
        </w:rPr>
        <w:t>enfantastiques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): revoir le refrain + 4 premières lignes (1</w:t>
      </w:r>
      <w:r w:rsidRPr="00A754C4">
        <w:rPr>
          <w:rFonts w:ascii="Times New Roman" w:hAnsi="Times New Roman" w:cs="Times New Roman"/>
          <w:sz w:val="28"/>
          <w:szCs w:val="28"/>
          <w:vertAlign w:val="superscript"/>
        </w:rPr>
        <w:t>er</w:t>
      </w:r>
      <w:r>
        <w:rPr>
          <w:rFonts w:ascii="Times New Roman" w:hAnsi="Times New Roman" w:cs="Times New Roman"/>
          <w:sz w:val="28"/>
          <w:szCs w:val="28"/>
        </w:rPr>
        <w:t xml:space="preserve"> couplet) + commencer à illustrer la chanson</w:t>
      </w:r>
    </w:p>
    <w:p w:rsidR="00A754C4" w:rsidRDefault="00A754C4">
      <w:pPr>
        <w:rPr>
          <w:rFonts w:ascii="Times New Roman" w:hAnsi="Times New Roman" w:cs="Times New Roman"/>
          <w:sz w:val="28"/>
          <w:szCs w:val="28"/>
        </w:rPr>
      </w:pPr>
    </w:p>
    <w:p w:rsidR="00FD06DC" w:rsidRDefault="00A75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06DC">
        <w:rPr>
          <w:rFonts w:ascii="Times New Roman" w:hAnsi="Times New Roman" w:cs="Times New Roman"/>
          <w:b/>
          <w:sz w:val="28"/>
          <w:szCs w:val="28"/>
          <w:u w:val="single"/>
        </w:rPr>
        <w:t>arts visuels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r w:rsidR="00FD06DC">
        <w:rPr>
          <w:rFonts w:ascii="Times New Roman" w:hAnsi="Times New Roman" w:cs="Times New Roman"/>
          <w:sz w:val="28"/>
          <w:szCs w:val="28"/>
        </w:rPr>
        <w:t xml:space="preserve">colorier aux feutres un coloriage à la manière de Keith </w:t>
      </w:r>
      <w:proofErr w:type="spellStart"/>
      <w:r w:rsidR="00FD06DC">
        <w:rPr>
          <w:rFonts w:ascii="Times New Roman" w:hAnsi="Times New Roman" w:cs="Times New Roman"/>
          <w:sz w:val="28"/>
          <w:szCs w:val="28"/>
        </w:rPr>
        <w:t>Haring</w:t>
      </w:r>
      <w:proofErr w:type="spellEnd"/>
      <w:r w:rsidR="00FD06DC">
        <w:rPr>
          <w:rFonts w:ascii="Times New Roman" w:hAnsi="Times New Roman" w:cs="Times New Roman"/>
          <w:sz w:val="28"/>
          <w:szCs w:val="28"/>
        </w:rPr>
        <w:t xml:space="preserve"> « les musiciens »</w:t>
      </w:r>
      <w:r w:rsidR="00DD0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C64" w:rsidRPr="000A0A14" w:rsidRDefault="005F3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3C64">
        <w:rPr>
          <w:rFonts w:ascii="Times New Roman" w:hAnsi="Times New Roman" w:cs="Times New Roman"/>
          <w:b/>
          <w:sz w:val="28"/>
          <w:szCs w:val="28"/>
          <w:u w:val="single"/>
        </w:rPr>
        <w:t>QLM</w:t>
      </w:r>
      <w:r>
        <w:rPr>
          <w:rFonts w:ascii="Times New Roman" w:hAnsi="Times New Roman" w:cs="Times New Roman"/>
          <w:sz w:val="28"/>
          <w:szCs w:val="28"/>
        </w:rPr>
        <w:t> : les matériaux (fiche1)</w:t>
      </w:r>
    </w:p>
    <w:sectPr w:rsidR="005F3C64" w:rsidRPr="000A0A14" w:rsidSect="000A0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0A14"/>
    <w:rsid w:val="000A0A14"/>
    <w:rsid w:val="00287BA1"/>
    <w:rsid w:val="005F3C64"/>
    <w:rsid w:val="007B64B4"/>
    <w:rsid w:val="008539CA"/>
    <w:rsid w:val="009F2B29"/>
    <w:rsid w:val="00A754C4"/>
    <w:rsid w:val="00DD0588"/>
    <w:rsid w:val="00FD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2B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XlaaL3Y5v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Emmanuelle</cp:lastModifiedBy>
  <cp:revision>2</cp:revision>
  <dcterms:created xsi:type="dcterms:W3CDTF">2020-06-03T10:08:00Z</dcterms:created>
  <dcterms:modified xsi:type="dcterms:W3CDTF">2020-06-04T16:51:00Z</dcterms:modified>
</cp:coreProperties>
</file>