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23" w:rsidRPr="00651763" w:rsidRDefault="00495C21" w:rsidP="00495C21">
      <w:pPr>
        <w:jc w:val="center"/>
        <w:rPr>
          <w:b/>
          <w:color w:val="FF0000"/>
          <w:sz w:val="38"/>
          <w:szCs w:val="38"/>
          <w:u w:val="single"/>
        </w:rPr>
      </w:pPr>
      <w:r w:rsidRPr="00651763">
        <w:rPr>
          <w:b/>
          <w:color w:val="FF0000"/>
          <w:sz w:val="38"/>
          <w:szCs w:val="38"/>
          <w:u w:val="single"/>
        </w:rPr>
        <w:t>Où se loge-t-on en ville ?</w:t>
      </w:r>
    </w:p>
    <w:p w:rsidR="00495C21" w:rsidRPr="00495C21" w:rsidRDefault="00495C21" w:rsidP="00495C21">
      <w:pPr>
        <w:jc w:val="center"/>
        <w:rPr>
          <w:sz w:val="38"/>
          <w:szCs w:val="38"/>
        </w:rPr>
      </w:pPr>
      <w:r w:rsidRPr="00495C21">
        <w:rPr>
          <w:sz w:val="38"/>
          <w:szCs w:val="38"/>
        </w:rPr>
        <w:t>Une grande ville est constituée d’un centre, souvent historique, avec des immeules anciens.</w:t>
      </w:r>
    </w:p>
    <w:p w:rsidR="00495C21" w:rsidRPr="00495C21" w:rsidRDefault="00495C21" w:rsidP="00495C21">
      <w:pPr>
        <w:jc w:val="center"/>
        <w:rPr>
          <w:sz w:val="38"/>
          <w:szCs w:val="38"/>
        </w:rPr>
      </w:pPr>
      <w:r w:rsidRPr="00495C21">
        <w:rPr>
          <w:sz w:val="38"/>
          <w:szCs w:val="38"/>
        </w:rPr>
        <w:t>Quand on s’éloigne de ce centre, on constate que les logements sont des immeubles plus récents, de quelques étages.</w:t>
      </w:r>
    </w:p>
    <w:p w:rsidR="00495C21" w:rsidRDefault="00495C21" w:rsidP="00495C21">
      <w:pPr>
        <w:jc w:val="center"/>
      </w:pPr>
      <w:r w:rsidRPr="00495C21">
        <w:rPr>
          <w:sz w:val="38"/>
          <w:szCs w:val="38"/>
        </w:rPr>
        <w:t>En périphérie, la population est concentrée dans de vastes immeubles ou dans des zones pavillonnaires, constituées de maisons individuelles entourées de jardins privatifs</w:t>
      </w:r>
      <w:r>
        <w:t>.</w:t>
      </w: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Pr="009E4C6C" w:rsidRDefault="00651763" w:rsidP="00651763">
      <w:pPr>
        <w:jc w:val="center"/>
        <w:rPr>
          <w:rFonts w:ascii="Calibri" w:hAnsi="Calibri" w:cs="Calibri"/>
          <w:b/>
          <w:color w:val="FF0000"/>
          <w:sz w:val="32"/>
          <w:szCs w:val="32"/>
          <w:u w:val="single"/>
        </w:rPr>
      </w:pPr>
      <w:r w:rsidRPr="009E4C6C">
        <w:rPr>
          <w:rFonts w:ascii="Calibri" w:hAnsi="Calibri" w:cs="Calibri"/>
          <w:b/>
          <w:color w:val="FF0000"/>
          <w:sz w:val="32"/>
          <w:szCs w:val="32"/>
          <w:u w:val="single"/>
        </w:rPr>
        <w:lastRenderedPageBreak/>
        <w:t>Où travaille-t-on en ville ?</w:t>
      </w:r>
    </w:p>
    <w:p w:rsidR="00651763" w:rsidRPr="005E33A2" w:rsidRDefault="00651763" w:rsidP="00651763">
      <w:pPr>
        <w:rPr>
          <w:sz w:val="30"/>
          <w:szCs w:val="30"/>
        </w:rPr>
      </w:pPr>
      <w:r w:rsidRPr="005E33A2">
        <w:rPr>
          <w:sz w:val="30"/>
          <w:szCs w:val="30"/>
        </w:rPr>
        <w:t xml:space="preserve">Le principal secteur d’activité économique en ville est le secteur tertiaire. </w:t>
      </w:r>
    </w:p>
    <w:p w:rsidR="00651763" w:rsidRPr="005E33A2" w:rsidRDefault="00651763" w:rsidP="00651763">
      <w:pPr>
        <w:rPr>
          <w:sz w:val="30"/>
          <w:szCs w:val="30"/>
        </w:rPr>
      </w:pPr>
      <w:r w:rsidRPr="005E33A2">
        <w:rPr>
          <w:sz w:val="30"/>
          <w:szCs w:val="30"/>
        </w:rPr>
        <w:t xml:space="preserve">Une ville est constituée de différents quartiers, avec divers types d’activités, en fonction de la proximité du centre ville. </w:t>
      </w:r>
    </w:p>
    <w:p w:rsidR="00651763" w:rsidRPr="005E33A2" w:rsidRDefault="00651763" w:rsidP="00651763">
      <w:pPr>
        <w:rPr>
          <w:sz w:val="30"/>
          <w:szCs w:val="30"/>
        </w:rPr>
      </w:pPr>
      <w:r w:rsidRPr="005E33A2">
        <w:rPr>
          <w:sz w:val="30"/>
          <w:szCs w:val="30"/>
        </w:rPr>
        <w:t xml:space="preserve">En centre-ville, on trouve des commerces de proximité, situés au rez-de-chaussée des immeubles ; les bureaux sont installés dans des immeubles récents construits dans des quartiers d’affaires proches du centre ; les zones commerciales ont été construites en périphérie de la ville ; et les zones industrielles sont situées loin du centre car elles ont besoin d’espaces importants. </w:t>
      </w: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495C21">
      <w:pPr>
        <w:jc w:val="center"/>
      </w:pPr>
    </w:p>
    <w:p w:rsidR="00651763" w:rsidRDefault="00651763" w:rsidP="00651763"/>
    <w:p w:rsidR="00651763" w:rsidRDefault="00651763" w:rsidP="00495C21">
      <w:pPr>
        <w:jc w:val="center"/>
      </w:pPr>
    </w:p>
    <w:p w:rsidR="00651763" w:rsidRDefault="00651763" w:rsidP="00651763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Quels loisirs en ville ?</w:t>
      </w:r>
    </w:p>
    <w:p w:rsidR="00651763" w:rsidRDefault="00651763" w:rsidP="0065176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 ville ne propose pas seulement à ses habitants de se loger, de travailler. Ils peuvent aussi avoir des loisirs sportifs ou culturels.</w:t>
      </w:r>
    </w:p>
    <w:p w:rsidR="00651763" w:rsidRDefault="00651763" w:rsidP="0065176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Ces loisirs nécessitent des lieux qui  se répartissent sur tout l’espace urbain.</w:t>
      </w:r>
    </w:p>
    <w:p w:rsidR="00651763" w:rsidRDefault="00651763" w:rsidP="0065176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 général, lorsqu’une ville souhaite installer de nouveaux complexes sportifs ou de loisirs, elle doit le faire en dehors du centre ville pour trouver l’espace nécessaire. Ils sont situés à proximité des réseaux de communication pour faciliter l’accés aux spectateurs.</w:t>
      </w:r>
    </w:p>
    <w:p w:rsidR="00651763" w:rsidRDefault="00651763" w:rsidP="00495C21">
      <w:pPr>
        <w:jc w:val="center"/>
      </w:pPr>
    </w:p>
    <w:sectPr w:rsidR="00651763" w:rsidSect="005C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495C21"/>
    <w:rsid w:val="00495C21"/>
    <w:rsid w:val="005C7623"/>
    <w:rsid w:val="00651763"/>
    <w:rsid w:val="006A59B3"/>
    <w:rsid w:val="00A53730"/>
    <w:rsid w:val="00AB6743"/>
    <w:rsid w:val="00D23C53"/>
    <w:rsid w:val="00DB2975"/>
    <w:rsid w:val="00FF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242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Ordinateur</cp:lastModifiedBy>
  <cp:revision>3</cp:revision>
  <dcterms:created xsi:type="dcterms:W3CDTF">2020-01-13T12:25:00Z</dcterms:created>
  <dcterms:modified xsi:type="dcterms:W3CDTF">2020-03-08T21:28:00Z</dcterms:modified>
</cp:coreProperties>
</file>