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76" w:rsidRPr="00E8354C" w:rsidRDefault="00B47876" w:rsidP="00B47876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E8354C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L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’accord</w:t>
      </w:r>
      <w:r w:rsidRPr="00E8354C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des adjectifs qualificatifs</w:t>
      </w:r>
    </w:p>
    <w:p w:rsidR="00B47876" w:rsidRPr="00E8354C" w:rsidRDefault="00B47876" w:rsidP="00B47876">
      <w:pPr>
        <w:rPr>
          <w:rFonts w:ascii="Times New Roman" w:hAnsi="Times New Roman" w:cs="Times New Roman"/>
          <w:sz w:val="26"/>
          <w:szCs w:val="26"/>
        </w:rPr>
      </w:pPr>
      <w:r w:rsidRPr="00E8354C">
        <w:rPr>
          <w:rFonts w:ascii="Times New Roman" w:hAnsi="Times New Roman" w:cs="Times New Roman"/>
          <w:sz w:val="26"/>
          <w:szCs w:val="26"/>
        </w:rPr>
        <w:t xml:space="preserve">L’adjectif qualificatif s’accorde </w:t>
      </w:r>
      <w:r w:rsidRPr="00E8354C">
        <w:rPr>
          <w:rFonts w:ascii="Times New Roman" w:hAnsi="Times New Roman" w:cs="Times New Roman"/>
          <w:b/>
          <w:sz w:val="26"/>
          <w:szCs w:val="26"/>
          <w:u w:val="single"/>
        </w:rPr>
        <w:t>en genre et en nombre</w:t>
      </w:r>
      <w:r w:rsidRPr="00E8354C">
        <w:rPr>
          <w:rFonts w:ascii="Times New Roman" w:hAnsi="Times New Roman" w:cs="Times New Roman"/>
          <w:sz w:val="26"/>
          <w:szCs w:val="26"/>
        </w:rPr>
        <w:t xml:space="preserve"> avec le nom ou le pronom qu’il qualifie.</w:t>
      </w:r>
    </w:p>
    <w:p w:rsidR="00B47876" w:rsidRPr="00E8354C" w:rsidRDefault="00B47876" w:rsidP="00B47876">
      <w:pPr>
        <w:rPr>
          <w:rFonts w:ascii="Times New Roman" w:hAnsi="Times New Roman" w:cs="Times New Roman"/>
          <w:sz w:val="26"/>
          <w:szCs w:val="26"/>
          <w:u w:val="single"/>
        </w:rPr>
      </w:pPr>
      <w:r w:rsidRPr="00E8354C">
        <w:rPr>
          <w:rFonts w:ascii="Times New Roman" w:hAnsi="Times New Roman" w:cs="Times New Roman"/>
          <w:sz w:val="26"/>
          <w:szCs w:val="26"/>
          <w:u w:val="single"/>
        </w:rPr>
        <w:t>1) La formation du féminin</w:t>
      </w:r>
    </w:p>
    <w:p w:rsidR="00B47876" w:rsidRPr="00E8354C" w:rsidRDefault="00B47876" w:rsidP="00B47876">
      <w:pPr>
        <w:rPr>
          <w:rFonts w:ascii="Times New Roman" w:hAnsi="Times New Roman" w:cs="Times New Roman"/>
          <w:sz w:val="26"/>
          <w:szCs w:val="26"/>
        </w:rPr>
      </w:pPr>
      <w:r w:rsidRPr="00E8354C">
        <w:rPr>
          <w:rFonts w:ascii="Times New Roman" w:hAnsi="Times New Roman" w:cs="Times New Roman"/>
          <w:sz w:val="26"/>
          <w:szCs w:val="26"/>
          <w:u w:val="single"/>
        </w:rPr>
        <w:t>Le féminin de l’adjectif qualificatif se forme le plus souvent en ajoutant un « e »</w:t>
      </w:r>
      <w:r w:rsidRPr="00E8354C">
        <w:rPr>
          <w:rFonts w:ascii="Times New Roman" w:hAnsi="Times New Roman" w:cs="Times New Roman"/>
          <w:sz w:val="26"/>
          <w:szCs w:val="26"/>
        </w:rPr>
        <w:t xml:space="preserve"> à l’adjectif masculin : </w:t>
      </w:r>
      <w:r w:rsidRPr="00D54E5C">
        <w:rPr>
          <w:rFonts w:ascii="Times New Roman" w:hAnsi="Times New Roman" w:cs="Times New Roman"/>
          <w:color w:val="00B050"/>
          <w:sz w:val="26"/>
          <w:szCs w:val="26"/>
        </w:rPr>
        <w:t>Grand/Grande ; bleu/bleue</w:t>
      </w:r>
      <w:r w:rsidRPr="00E8354C">
        <w:rPr>
          <w:rFonts w:ascii="Times New Roman" w:hAnsi="Times New Roman" w:cs="Times New Roman"/>
          <w:sz w:val="26"/>
          <w:szCs w:val="26"/>
        </w:rPr>
        <w:t xml:space="preserve">. Il existe quelques cas particuliers : </w:t>
      </w:r>
    </w:p>
    <w:p w:rsidR="00B47876" w:rsidRPr="00E8354C" w:rsidRDefault="00B47876" w:rsidP="00B4787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8354C">
        <w:rPr>
          <w:rFonts w:ascii="Times New Roman" w:hAnsi="Times New Roman" w:cs="Times New Roman"/>
          <w:sz w:val="26"/>
          <w:szCs w:val="26"/>
        </w:rPr>
        <w:t xml:space="preserve">Doublement de la consonne finale : </w:t>
      </w:r>
      <w:r w:rsidRPr="00D54E5C">
        <w:rPr>
          <w:rFonts w:ascii="Times New Roman" w:hAnsi="Times New Roman" w:cs="Times New Roman"/>
          <w:color w:val="00B050"/>
          <w:sz w:val="26"/>
          <w:szCs w:val="26"/>
        </w:rPr>
        <w:t>ancien/ancienne ; mignon/mignonne</w:t>
      </w:r>
    </w:p>
    <w:p w:rsidR="00B47876" w:rsidRPr="00E8354C" w:rsidRDefault="00B47876" w:rsidP="00B4787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8354C">
        <w:rPr>
          <w:rFonts w:ascii="Times New Roman" w:hAnsi="Times New Roman" w:cs="Times New Roman"/>
          <w:sz w:val="26"/>
          <w:szCs w:val="26"/>
        </w:rPr>
        <w:t xml:space="preserve">Changement de la dernière lettre de l’adjectif masculin : </w:t>
      </w:r>
      <w:r w:rsidRPr="00D54E5C">
        <w:rPr>
          <w:rFonts w:ascii="Times New Roman" w:hAnsi="Times New Roman" w:cs="Times New Roman"/>
          <w:color w:val="00B050"/>
          <w:sz w:val="26"/>
          <w:szCs w:val="26"/>
        </w:rPr>
        <w:t>joyeux/joyeuse ; neuf/neuve.</w:t>
      </w:r>
    </w:p>
    <w:p w:rsidR="00B47876" w:rsidRPr="003A7D51" w:rsidRDefault="00B47876" w:rsidP="00B4787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6"/>
          <w:szCs w:val="26"/>
        </w:rPr>
      </w:pPr>
      <w:r w:rsidRPr="00E8354C">
        <w:rPr>
          <w:rFonts w:ascii="Times New Roman" w:hAnsi="Times New Roman" w:cs="Times New Roman"/>
          <w:sz w:val="26"/>
          <w:szCs w:val="26"/>
        </w:rPr>
        <w:t xml:space="preserve">Modification de la dernière syllabe : </w:t>
      </w:r>
      <w:r w:rsidRPr="003A7D51">
        <w:rPr>
          <w:rFonts w:ascii="Times New Roman" w:hAnsi="Times New Roman" w:cs="Times New Roman"/>
          <w:color w:val="00B050"/>
          <w:sz w:val="26"/>
          <w:szCs w:val="26"/>
        </w:rPr>
        <w:t>premier/première ; rêveur/rêveuse ; destructeur/destructrice.</w:t>
      </w:r>
    </w:p>
    <w:p w:rsidR="00B47876" w:rsidRPr="00E8354C" w:rsidRDefault="00B47876" w:rsidP="00B4787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4E5C">
        <w:rPr>
          <w:rFonts w:ascii="Times New Roman" w:hAnsi="Times New Roman" w:cs="Times New Roman"/>
          <w:sz w:val="26"/>
          <w:szCs w:val="26"/>
        </w:rPr>
        <w:t>Les adje</w:t>
      </w:r>
      <w:r>
        <w:rPr>
          <w:rFonts w:ascii="Times New Roman" w:hAnsi="Times New Roman" w:cs="Times New Roman"/>
          <w:sz w:val="26"/>
          <w:szCs w:val="26"/>
        </w:rPr>
        <w:t>ctifs en « et » ont un féminin e</w:t>
      </w:r>
      <w:r w:rsidRPr="00D54E5C">
        <w:rPr>
          <w:rFonts w:ascii="Times New Roman" w:hAnsi="Times New Roman" w:cs="Times New Roman"/>
          <w:sz w:val="26"/>
          <w:szCs w:val="26"/>
        </w:rPr>
        <w:t>n « ette » </w:t>
      </w:r>
      <w:r>
        <w:rPr>
          <w:rFonts w:ascii="Times New Roman" w:hAnsi="Times New Roman" w:cs="Times New Roman"/>
          <w:color w:val="4F6228" w:themeColor="accent3" w:themeShade="80"/>
          <w:sz w:val="26"/>
          <w:szCs w:val="26"/>
        </w:rPr>
        <w:t xml:space="preserve">: </w:t>
      </w:r>
      <w:r w:rsidRPr="00D54E5C">
        <w:rPr>
          <w:rFonts w:ascii="Times New Roman" w:hAnsi="Times New Roman" w:cs="Times New Roman"/>
          <w:color w:val="00B050"/>
          <w:sz w:val="26"/>
          <w:szCs w:val="26"/>
        </w:rPr>
        <w:t xml:space="preserve">coquet/coquette </w:t>
      </w:r>
      <w:r w:rsidRPr="00D54E5C">
        <w:rPr>
          <w:rFonts w:ascii="Times New Roman" w:hAnsi="Times New Roman" w:cs="Times New Roman"/>
          <w:sz w:val="26"/>
          <w:szCs w:val="26"/>
        </w:rPr>
        <w:t xml:space="preserve">ou en </w:t>
      </w:r>
      <w:r w:rsidRPr="003A7D51">
        <w:rPr>
          <w:rFonts w:ascii="Times New Roman" w:hAnsi="Times New Roman" w:cs="Times New Roman"/>
          <w:sz w:val="26"/>
          <w:szCs w:val="26"/>
        </w:rPr>
        <w:t xml:space="preserve">« ète » </w:t>
      </w:r>
      <w:r w:rsidRPr="00D54E5C">
        <w:rPr>
          <w:rFonts w:ascii="Times New Roman" w:hAnsi="Times New Roman" w:cs="Times New Roman"/>
          <w:color w:val="00B050"/>
          <w:sz w:val="26"/>
          <w:szCs w:val="26"/>
        </w:rPr>
        <w:t>secret/secrète.</w:t>
      </w:r>
    </w:p>
    <w:p w:rsidR="00B47876" w:rsidRDefault="00B47876" w:rsidP="00B4787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8354C">
        <w:rPr>
          <w:rFonts w:ascii="Times New Roman" w:hAnsi="Times New Roman" w:cs="Times New Roman"/>
          <w:sz w:val="26"/>
          <w:szCs w:val="26"/>
        </w:rPr>
        <w:t>Aucune modification </w:t>
      </w:r>
      <w:r w:rsidRPr="00E8354C">
        <w:rPr>
          <w:rFonts w:ascii="Times New Roman" w:hAnsi="Times New Roman" w:cs="Times New Roman"/>
          <w:color w:val="4F6228" w:themeColor="accent3" w:themeShade="80"/>
          <w:sz w:val="26"/>
          <w:szCs w:val="26"/>
        </w:rPr>
        <w:t xml:space="preserve">: </w:t>
      </w:r>
      <w:r w:rsidRPr="00D54E5C">
        <w:rPr>
          <w:rFonts w:ascii="Times New Roman" w:hAnsi="Times New Roman" w:cs="Times New Roman"/>
          <w:color w:val="00B050"/>
          <w:sz w:val="26"/>
          <w:szCs w:val="26"/>
        </w:rPr>
        <w:t>jeune</w:t>
      </w:r>
      <w:r w:rsidRPr="00E8354C">
        <w:rPr>
          <w:rFonts w:ascii="Times New Roman" w:hAnsi="Times New Roman" w:cs="Times New Roman"/>
          <w:color w:val="4F6228" w:themeColor="accent3" w:themeShade="80"/>
          <w:sz w:val="26"/>
          <w:szCs w:val="26"/>
        </w:rPr>
        <w:t xml:space="preserve"> </w:t>
      </w:r>
      <w:r w:rsidRPr="00E8354C">
        <w:rPr>
          <w:rFonts w:ascii="Times New Roman" w:hAnsi="Times New Roman" w:cs="Times New Roman"/>
          <w:sz w:val="26"/>
          <w:szCs w:val="26"/>
        </w:rPr>
        <w:t>(masculin et féminin).</w:t>
      </w:r>
    </w:p>
    <w:p w:rsidR="00B47876" w:rsidRPr="00D54E5C" w:rsidRDefault="00B47876" w:rsidP="00B4787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Terminaison différente : </w:t>
      </w:r>
      <w:r w:rsidRPr="00D54E5C">
        <w:rPr>
          <w:rFonts w:ascii="Times New Roman" w:hAnsi="Times New Roman" w:cs="Times New Roman"/>
          <w:color w:val="00B050"/>
          <w:sz w:val="26"/>
          <w:szCs w:val="26"/>
        </w:rPr>
        <w:t>mou/molle ; vieux/vieille.</w:t>
      </w:r>
    </w:p>
    <w:p w:rsidR="00B47876" w:rsidRDefault="00B47876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9.15pt;margin-top:4.55pt;width:592.45pt;height:3.95pt;z-index:251658240" o:connectortype="straight"/>
        </w:pict>
      </w:r>
    </w:p>
    <w:p w:rsidR="005C7623" w:rsidRDefault="00B47876" w:rsidP="00B47876">
      <w:r>
        <w:rPr>
          <w:noProof/>
          <w:lang w:eastAsia="fr-FR"/>
        </w:rPr>
        <w:drawing>
          <wp:inline distT="0" distB="0" distL="0" distR="0">
            <wp:extent cx="6343952" cy="3571200"/>
            <wp:effectExtent l="19050" t="0" r="0" b="0"/>
            <wp:docPr id="1" name="Image 1" descr="C:\Users\Ordinateur\Desktop\Année scolaire 2017-2018 CM2\Cartes mentales\français\fém ad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dinateur\Desktop\Année scolaire 2017-2018 CM2\Cartes mentales\français\fém ad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593" cy="357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876" w:rsidRDefault="00B47876" w:rsidP="00B47876"/>
    <w:p w:rsidR="00B47876" w:rsidRDefault="00B47876" w:rsidP="00B47876"/>
    <w:p w:rsidR="00B47876" w:rsidRDefault="00B47876" w:rsidP="00B47876"/>
    <w:p w:rsidR="00B47876" w:rsidRDefault="00B47876" w:rsidP="00B47876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2) Le pluriel des adjectifs</w:t>
      </w:r>
    </w:p>
    <w:p w:rsidR="00B47876" w:rsidRPr="00E8354C" w:rsidRDefault="00B47876" w:rsidP="00B47876">
      <w:pPr>
        <w:rPr>
          <w:rFonts w:ascii="Times New Roman" w:hAnsi="Times New Roman" w:cs="Times New Roman"/>
          <w:sz w:val="26"/>
          <w:szCs w:val="26"/>
        </w:rPr>
      </w:pPr>
      <w:r w:rsidRPr="00E8354C">
        <w:rPr>
          <w:rFonts w:ascii="Times New Roman" w:hAnsi="Times New Roman" w:cs="Times New Roman"/>
          <w:sz w:val="26"/>
          <w:szCs w:val="26"/>
          <w:u w:val="single"/>
        </w:rPr>
        <w:t>Le pluriel des adjectifs se forme l</w:t>
      </w:r>
      <w:bookmarkStart w:id="0" w:name="_GoBack"/>
      <w:bookmarkEnd w:id="0"/>
      <w:r w:rsidRPr="00E8354C">
        <w:rPr>
          <w:rFonts w:ascii="Times New Roman" w:hAnsi="Times New Roman" w:cs="Times New Roman"/>
          <w:sz w:val="26"/>
          <w:szCs w:val="26"/>
          <w:u w:val="single"/>
        </w:rPr>
        <w:t>e plus souvent en ajoutant un « s »</w:t>
      </w:r>
      <w:r w:rsidRPr="00E8354C">
        <w:rPr>
          <w:rFonts w:ascii="Times New Roman" w:hAnsi="Times New Roman" w:cs="Times New Roman"/>
          <w:sz w:val="26"/>
          <w:szCs w:val="26"/>
        </w:rPr>
        <w:t xml:space="preserve"> à l’adjectif singulier : </w:t>
      </w:r>
      <w:r w:rsidRPr="008F1036">
        <w:rPr>
          <w:rFonts w:ascii="Times New Roman" w:hAnsi="Times New Roman" w:cs="Times New Roman"/>
          <w:color w:val="00B050"/>
          <w:sz w:val="26"/>
          <w:szCs w:val="26"/>
        </w:rPr>
        <w:t>un point commun, des points communs</w:t>
      </w:r>
      <w:r w:rsidRPr="00E8354C">
        <w:rPr>
          <w:rFonts w:ascii="Times New Roman" w:hAnsi="Times New Roman" w:cs="Times New Roman"/>
          <w:sz w:val="26"/>
          <w:szCs w:val="26"/>
        </w:rPr>
        <w:t xml:space="preserve">. Il existe quelques cas particuliers : </w:t>
      </w:r>
    </w:p>
    <w:p w:rsidR="00B47876" w:rsidRPr="00E8354C" w:rsidRDefault="00B47876" w:rsidP="00B4787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8354C">
        <w:rPr>
          <w:rFonts w:ascii="Times New Roman" w:hAnsi="Times New Roman" w:cs="Times New Roman"/>
          <w:sz w:val="26"/>
          <w:szCs w:val="26"/>
        </w:rPr>
        <w:t xml:space="preserve">Les adjectifs terminés par « eau », prennent un x au pluriel : </w:t>
      </w:r>
      <w:r w:rsidRPr="008F1036">
        <w:rPr>
          <w:rFonts w:ascii="Times New Roman" w:hAnsi="Times New Roman" w:cs="Times New Roman"/>
          <w:color w:val="00B050"/>
          <w:sz w:val="26"/>
          <w:szCs w:val="26"/>
        </w:rPr>
        <w:t>beau/beaux</w:t>
      </w:r>
      <w:r>
        <w:rPr>
          <w:rFonts w:ascii="Times New Roman" w:hAnsi="Times New Roman" w:cs="Times New Roman"/>
          <w:color w:val="00B050"/>
          <w:sz w:val="26"/>
          <w:szCs w:val="26"/>
        </w:rPr>
        <w:t> ; nouveau/nouveaux.</w:t>
      </w:r>
    </w:p>
    <w:p w:rsidR="00B47876" w:rsidRPr="00E8354C" w:rsidRDefault="00B47876" w:rsidP="00B4787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8354C">
        <w:rPr>
          <w:rFonts w:ascii="Times New Roman" w:hAnsi="Times New Roman" w:cs="Times New Roman"/>
          <w:sz w:val="26"/>
          <w:szCs w:val="26"/>
        </w:rPr>
        <w:t>Les adjectifs terminés par « al » au singulier se terminent souvent par « aux » </w:t>
      </w:r>
      <w:r w:rsidRPr="00E8354C">
        <w:rPr>
          <w:rFonts w:ascii="Times New Roman" w:hAnsi="Times New Roman" w:cs="Times New Roman"/>
          <w:color w:val="4F6228" w:themeColor="accent3" w:themeShade="80"/>
          <w:sz w:val="26"/>
          <w:szCs w:val="26"/>
        </w:rPr>
        <w:t xml:space="preserve">: </w:t>
      </w:r>
      <w:r w:rsidRPr="008F1036">
        <w:rPr>
          <w:rFonts w:ascii="Times New Roman" w:hAnsi="Times New Roman" w:cs="Times New Roman"/>
          <w:color w:val="00B050"/>
          <w:sz w:val="26"/>
          <w:szCs w:val="26"/>
        </w:rPr>
        <w:t>égal/égaux</w:t>
      </w:r>
      <w:r>
        <w:rPr>
          <w:rFonts w:ascii="Times New Roman" w:hAnsi="Times New Roman" w:cs="Times New Roman"/>
          <w:color w:val="00B050"/>
          <w:sz w:val="26"/>
          <w:szCs w:val="26"/>
        </w:rPr>
        <w:t> ; matinal/matinaux.</w:t>
      </w:r>
    </w:p>
    <w:p w:rsidR="00B47876" w:rsidRPr="00E8354C" w:rsidRDefault="00B47876" w:rsidP="00B47876">
      <w:pPr>
        <w:pStyle w:val="Paragraphedeliste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8354C">
        <w:rPr>
          <w:rFonts w:ascii="Times New Roman" w:hAnsi="Times New Roman" w:cs="Times New Roman"/>
          <w:b/>
          <w:color w:val="FF0000"/>
          <w:sz w:val="26"/>
          <w:szCs w:val="26"/>
        </w:rPr>
        <w:t>Exceptions : finals, fatals, bancals, navals, natals.</w:t>
      </w:r>
    </w:p>
    <w:p w:rsidR="00B47876" w:rsidRDefault="00B47876" w:rsidP="00B4787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color w:val="00B050"/>
          <w:sz w:val="26"/>
          <w:szCs w:val="26"/>
        </w:rPr>
      </w:pPr>
      <w:r w:rsidRPr="00E8354C">
        <w:rPr>
          <w:rFonts w:ascii="Times New Roman" w:hAnsi="Times New Roman" w:cs="Times New Roman"/>
          <w:sz w:val="26"/>
          <w:szCs w:val="26"/>
        </w:rPr>
        <w:t xml:space="preserve">Les adjectifs qui ont déjà un « s » ou un « x » ne changent pas. </w:t>
      </w:r>
      <w:r w:rsidRPr="008F1036">
        <w:rPr>
          <w:rFonts w:ascii="Times New Roman" w:hAnsi="Times New Roman" w:cs="Times New Roman"/>
          <w:color w:val="00B050"/>
          <w:sz w:val="26"/>
          <w:szCs w:val="26"/>
        </w:rPr>
        <w:t xml:space="preserve">Un chat gris / des chats gris. </w:t>
      </w:r>
    </w:p>
    <w:p w:rsidR="00B47876" w:rsidRPr="008F1036" w:rsidRDefault="00B47876" w:rsidP="00B47876">
      <w:pPr>
        <w:pStyle w:val="Paragraphedeliste"/>
        <w:rPr>
          <w:rFonts w:ascii="Times New Roman" w:hAnsi="Times New Roman" w:cs="Times New Roman"/>
          <w:color w:val="00B050"/>
          <w:sz w:val="26"/>
          <w:szCs w:val="26"/>
        </w:rPr>
      </w:pPr>
      <w:r>
        <w:rPr>
          <w:rFonts w:ascii="Times New Roman" w:hAnsi="Times New Roman" w:cs="Times New Roman"/>
          <w:noProof/>
          <w:color w:val="00B050"/>
          <w:sz w:val="26"/>
          <w:szCs w:val="26"/>
          <w:lang w:eastAsia="fr-FR"/>
        </w:rPr>
        <w:pict>
          <v:shape id="_x0000_s1027" type="#_x0000_t32" style="position:absolute;left:0;text-align:left;margin-left:-69.7pt;margin-top:7.7pt;width:594.15pt;height:.55pt;flip:y;z-index:251659264" o:connectortype="straight"/>
        </w:pict>
      </w:r>
    </w:p>
    <w:p w:rsidR="00B47876" w:rsidRPr="00B47876" w:rsidRDefault="00B47876" w:rsidP="00B47876">
      <w:r>
        <w:rPr>
          <w:noProof/>
          <w:lang w:eastAsia="fr-FR"/>
        </w:rPr>
        <w:drawing>
          <wp:inline distT="0" distB="0" distL="0" distR="0">
            <wp:extent cx="6305582" cy="3549600"/>
            <wp:effectExtent l="19050" t="0" r="0" b="0"/>
            <wp:docPr id="2" name="Image 2" descr="C:\Users\Ordinateur\Desktop\Année scolaire 2017-2018 CM2\Cartes mentales\français\pluriel ad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dinateur\Desktop\Année scolaire 2017-2018 CM2\Cartes mentales\français\pluriel ad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189" cy="355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7876" w:rsidRPr="00B47876" w:rsidSect="005C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5F6E"/>
    <w:multiLevelType w:val="hybridMultilevel"/>
    <w:tmpl w:val="219CD3A6"/>
    <w:lvl w:ilvl="0" w:tplc="222670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C02AA"/>
    <w:multiLevelType w:val="hybridMultilevel"/>
    <w:tmpl w:val="A1A256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B47876"/>
    <w:rsid w:val="005C7623"/>
    <w:rsid w:val="00B47876"/>
    <w:rsid w:val="00E9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8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78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cp:keywords/>
  <dc:description/>
  <cp:lastModifiedBy>Ordinateur</cp:lastModifiedBy>
  <cp:revision>2</cp:revision>
  <cp:lastPrinted>2018-02-22T22:12:00Z</cp:lastPrinted>
  <dcterms:created xsi:type="dcterms:W3CDTF">2018-02-22T22:04:00Z</dcterms:created>
  <dcterms:modified xsi:type="dcterms:W3CDTF">2018-02-22T22:12:00Z</dcterms:modified>
</cp:coreProperties>
</file>