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bookmarkStart w:id="0" w:name="_GoBack"/>
    <w:bookmarkEnd w:id="0"/>
    <w:p w:rsidR="00301DA8" w:rsidRDefault="004352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-42545</wp:posOffset>
                </wp:positionV>
                <wp:extent cx="4114800" cy="1104900"/>
                <wp:effectExtent l="76200" t="76200" r="95250" b="1143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2FE" w:rsidRDefault="004352FE" w:rsidP="004352FE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4352F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Centre social CAPS</w:t>
                            </w:r>
                          </w:p>
                          <w:p w:rsidR="007E612C" w:rsidRPr="004352FE" w:rsidRDefault="007E612C" w:rsidP="004352FE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</w:t>
                            </w:r>
                            <w:r w:rsidRPr="007E61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Culture Animation Prévention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7E61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Sport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8.15pt;margin-top:-3.35pt;width:324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" filled="f" stroked="f" strokeweight="1pt">
                <v:shadow on="t" color="black" offset="0,1pt"/>
                <v:textbox>
                  <w:txbxContent>
                    <w:p w:rsidR="004352FE" w:rsidRDefault="004352FE" w:rsidP="004352FE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4352FE">
                        <w:rPr>
                          <w:rFonts w:ascii="Comic Sans MS" w:hAnsi="Comic Sans MS"/>
                          <w:sz w:val="52"/>
                          <w:szCs w:val="52"/>
                        </w:rPr>
                        <w:t>Centre social CAPS</w:t>
                      </w:r>
                    </w:p>
                    <w:p w:rsidR="007E612C" w:rsidRPr="004352FE" w:rsidRDefault="007E612C" w:rsidP="004352FE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</w:t>
                      </w:r>
                      <w:r w:rsidRPr="007E612C">
                        <w:rPr>
                          <w:rFonts w:ascii="Comic Sans MS" w:hAnsi="Comic Sans MS"/>
                          <w:sz w:val="24"/>
                          <w:szCs w:val="24"/>
                        </w:rPr>
                        <w:t>Culture Animation Prévention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 w:rsidRPr="007E612C">
                        <w:rPr>
                          <w:rFonts w:ascii="Comic Sans MS" w:hAnsi="Comic Sans MS"/>
                          <w:sz w:val="24"/>
                          <w:szCs w:val="24"/>
                        </w:rPr>
                        <w:t>Sport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-528320</wp:posOffset>
                </wp:positionV>
                <wp:extent cx="800100" cy="82867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2FE" w:rsidRDefault="00435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Zone de texte 3" o:spid="_x0000_s1027" type="#_x0000_t202" style="position:absolute;margin-left:-40.85pt;margin-top:-41.6pt;width:63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" filled="f" stroked="f" strokeweight=".5pt">
                <v:textbox>
                  <w:txbxContent>
                    <w:p w:rsidR="004352FE" w:rsidRDefault="004352FE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9F91FBB" wp14:editId="65434610">
            <wp:extent cx="638175" cy="6477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4185" t="52154" r="34196" b="28979"/>
                    <a:stretch/>
                  </pic:blipFill>
                  <pic:spPr bwMode="auto">
                    <a:xfrm>
                      <a:off x="0" y="0"/>
                      <a:ext cx="639265" cy="648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2FE" w:rsidRDefault="004352FE"/>
    <w:p w:rsidR="007E612C" w:rsidRDefault="007E612C"/>
    <w:p w:rsidR="007E612C" w:rsidRDefault="007E612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7E612C" w:rsidRPr="007E612C" w:rsidTr="007E612C">
        <w:tc>
          <w:tcPr>
            <w:tcW w:w="3402" w:type="dxa"/>
            <w:shd w:val="clear" w:color="auto" w:fill="auto"/>
          </w:tcPr>
          <w:p w:rsidR="007E612C" w:rsidRDefault="007E612C">
            <w:r>
              <w:rPr>
                <w:noProof/>
                <w:lang w:eastAsia="fr-FR"/>
              </w:rPr>
              <w:drawing>
                <wp:inline distT="0" distB="0" distL="0" distR="0" wp14:anchorId="76D79BB1" wp14:editId="487CCC49">
                  <wp:extent cx="1895475" cy="1258132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8597" t="51323" r="53540" b="8465"/>
                          <a:stretch/>
                        </pic:blipFill>
                        <pic:spPr bwMode="auto">
                          <a:xfrm>
                            <a:off x="0" y="0"/>
                            <a:ext cx="1897829" cy="1259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0" w:type="dxa"/>
            <w:shd w:val="clear" w:color="auto" w:fill="auto"/>
          </w:tcPr>
          <w:p w:rsidR="007E612C" w:rsidRPr="007E612C" w:rsidRDefault="007E612C" w:rsidP="007E61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Adresse : </w:t>
            </w:r>
            <w:r w:rsidRPr="007E612C">
              <w:rPr>
                <w:rFonts w:ascii="Comic Sans MS" w:hAnsi="Comic Sans MS"/>
              </w:rPr>
              <w:t>104 rue Edmond Rostand</w:t>
            </w:r>
            <w:r>
              <w:rPr>
                <w:rFonts w:ascii="Comic Sans MS" w:hAnsi="Comic Sans MS"/>
              </w:rPr>
              <w:t xml:space="preserve"> – </w:t>
            </w:r>
            <w:r w:rsidRPr="007E612C">
              <w:rPr>
                <w:rFonts w:ascii="Comic Sans MS" w:hAnsi="Comic Sans MS"/>
              </w:rPr>
              <w:t>80090</w:t>
            </w:r>
            <w:r>
              <w:rPr>
                <w:rFonts w:ascii="Comic Sans MS" w:hAnsi="Comic Sans MS"/>
              </w:rPr>
              <w:t xml:space="preserve"> A</w:t>
            </w:r>
            <w:r w:rsidRPr="007E612C">
              <w:rPr>
                <w:rFonts w:ascii="Comic Sans MS" w:hAnsi="Comic Sans MS"/>
              </w:rPr>
              <w:t>MIENS</w:t>
            </w:r>
          </w:p>
          <w:p w:rsidR="007E612C" w:rsidRPr="007E612C" w:rsidRDefault="007E612C" w:rsidP="007E612C">
            <w:pPr>
              <w:rPr>
                <w:rFonts w:ascii="Comic Sans MS" w:hAnsi="Comic Sans MS"/>
              </w:rPr>
            </w:pPr>
            <w:r w:rsidRPr="007E612C">
              <w:rPr>
                <w:rFonts w:ascii="Comic Sans MS" w:hAnsi="Comic Sans MS"/>
              </w:rPr>
              <w:t>Tel : 03-60-12-24-60</w:t>
            </w:r>
          </w:p>
          <w:p w:rsidR="007E612C" w:rsidRDefault="007E612C" w:rsidP="007E612C">
            <w:pPr>
              <w:rPr>
                <w:rFonts w:ascii="Comic Sans MS" w:hAnsi="Comic Sans MS"/>
              </w:rPr>
            </w:pPr>
            <w:r w:rsidRPr="007E612C">
              <w:rPr>
                <w:rFonts w:ascii="Comic Sans MS" w:hAnsi="Comic Sans MS"/>
              </w:rPr>
              <w:t>Fax : 03-60-12-24-61</w:t>
            </w:r>
          </w:p>
          <w:p w:rsidR="007E612C" w:rsidRPr="007E612C" w:rsidRDefault="007E612C" w:rsidP="007E612C">
            <w:pPr>
              <w:rPr>
                <w:rFonts w:ascii="Comic Sans MS" w:hAnsi="Comic Sans MS"/>
              </w:rPr>
            </w:pPr>
          </w:p>
          <w:p w:rsidR="007E612C" w:rsidRPr="007E612C" w:rsidRDefault="007E612C" w:rsidP="007E612C">
            <w:pPr>
              <w:rPr>
                <w:rFonts w:ascii="Comic Sans MS" w:hAnsi="Comic Sans MS"/>
              </w:rPr>
            </w:pPr>
            <w:r w:rsidRPr="007E612C">
              <w:rPr>
                <w:rFonts w:ascii="Comic Sans MS" w:hAnsi="Comic Sans MS"/>
              </w:rPr>
              <w:t xml:space="preserve">Mail : </w:t>
            </w:r>
            <w:hyperlink r:id="rId8" w:history="1">
              <w:r w:rsidRPr="007E612C">
                <w:rPr>
                  <w:rStyle w:val="Lienhypertexte"/>
                  <w:rFonts w:ascii="Comic Sans MS" w:hAnsi="Comic Sans MS"/>
                </w:rPr>
                <w:t>associationcaps@gmail.com</w:t>
              </w:r>
            </w:hyperlink>
          </w:p>
          <w:p w:rsidR="007E612C" w:rsidRPr="00150B32" w:rsidRDefault="007E612C" w:rsidP="007E612C">
            <w:r w:rsidRPr="00150B32">
              <w:rPr>
                <w:rFonts w:ascii="Comic Sans MS" w:hAnsi="Comic Sans MS"/>
              </w:rPr>
              <w:t>Blog : www.assocaps.wordpress.com</w:t>
            </w:r>
          </w:p>
        </w:tc>
      </w:tr>
    </w:tbl>
    <w:p w:rsidR="007E612C" w:rsidRPr="00150B32" w:rsidRDefault="007E612C"/>
    <w:p w:rsidR="004352FE" w:rsidRPr="00150B32" w:rsidRDefault="004352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4258C" w:rsidTr="007E612C">
        <w:tc>
          <w:tcPr>
            <w:tcW w:w="1980" w:type="dxa"/>
          </w:tcPr>
          <w:p w:rsidR="0044258C" w:rsidRPr="00150B32" w:rsidRDefault="004352FE" w:rsidP="00D93620">
            <w:pPr>
              <w:jc w:val="center"/>
              <w:rPr>
                <w:rFonts w:ascii="Comic Sans MS" w:hAnsi="Comic Sans M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0B32">
              <w:rPr>
                <w:rFonts w:ascii="Comic Sans MS" w:hAnsi="Comic Sans M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Statut juridique</w:t>
            </w:r>
          </w:p>
        </w:tc>
        <w:tc>
          <w:tcPr>
            <w:tcW w:w="7082" w:type="dxa"/>
          </w:tcPr>
          <w:p w:rsidR="0044258C" w:rsidRDefault="007E612C">
            <w:pPr>
              <w:rPr>
                <w:rFonts w:ascii="Comic Sans MS" w:hAnsi="Comic Sans MS"/>
              </w:rPr>
            </w:pPr>
            <w:r w:rsidRPr="00D93620">
              <w:rPr>
                <w:rFonts w:ascii="Comic Sans MS" w:hAnsi="Comic Sans MS"/>
              </w:rPr>
              <w:t>CAPS est un Centre Social car il bénéficie d’un agrément de la CAF</w:t>
            </w:r>
          </w:p>
          <w:p w:rsidR="00D93620" w:rsidRPr="00D93620" w:rsidRDefault="00D93620">
            <w:pPr>
              <w:rPr>
                <w:rFonts w:ascii="Comic Sans MS" w:hAnsi="Comic Sans MS"/>
              </w:rPr>
            </w:pPr>
          </w:p>
        </w:tc>
      </w:tr>
      <w:tr w:rsidR="0044258C" w:rsidTr="007E612C">
        <w:tc>
          <w:tcPr>
            <w:tcW w:w="1980" w:type="dxa"/>
          </w:tcPr>
          <w:p w:rsidR="0044258C" w:rsidRPr="00150B32" w:rsidRDefault="007E612C" w:rsidP="00150B32">
            <w:pPr>
              <w:jc w:val="center"/>
              <w:rPr>
                <w:rFonts w:ascii="Comic Sans MS" w:hAnsi="Comic Sans M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0B32">
              <w:rPr>
                <w:rFonts w:ascii="Comic Sans MS" w:hAnsi="Comic Sans M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Public accueilli</w:t>
            </w:r>
          </w:p>
        </w:tc>
        <w:tc>
          <w:tcPr>
            <w:tcW w:w="7082" w:type="dxa"/>
          </w:tcPr>
          <w:p w:rsidR="004352FE" w:rsidRDefault="00771778">
            <w:pPr>
              <w:rPr>
                <w:rFonts w:ascii="Comic Sans MS" w:hAnsi="Comic Sans MS"/>
              </w:rPr>
            </w:pPr>
            <w:r w:rsidRPr="00D93620">
              <w:rPr>
                <w:rFonts w:ascii="Comic Sans MS" w:hAnsi="Comic Sans MS"/>
              </w:rPr>
              <w:t>Ensemble de la population habitant à proximité</w:t>
            </w:r>
          </w:p>
          <w:p w:rsidR="00D93620" w:rsidRPr="00D93620" w:rsidRDefault="00D93620">
            <w:pPr>
              <w:rPr>
                <w:rFonts w:ascii="Comic Sans MS" w:hAnsi="Comic Sans MS"/>
              </w:rPr>
            </w:pPr>
          </w:p>
        </w:tc>
      </w:tr>
      <w:tr w:rsidR="0044258C" w:rsidTr="007E612C">
        <w:tc>
          <w:tcPr>
            <w:tcW w:w="1980" w:type="dxa"/>
          </w:tcPr>
          <w:p w:rsidR="00D93620" w:rsidRPr="00150B32" w:rsidRDefault="00D93620" w:rsidP="00D93620">
            <w:pPr>
              <w:jc w:val="center"/>
              <w:rPr>
                <w:rFonts w:ascii="Comic Sans MS" w:hAnsi="Comic Sans M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93620" w:rsidRPr="00150B32" w:rsidRDefault="00D93620" w:rsidP="00D93620">
            <w:pPr>
              <w:jc w:val="center"/>
              <w:rPr>
                <w:rFonts w:ascii="Comic Sans MS" w:hAnsi="Comic Sans M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93620" w:rsidRPr="00150B32" w:rsidRDefault="00D93620" w:rsidP="00D93620">
            <w:pPr>
              <w:jc w:val="center"/>
              <w:rPr>
                <w:rFonts w:ascii="Comic Sans MS" w:hAnsi="Comic Sans M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93620" w:rsidRPr="00150B32" w:rsidRDefault="00D93620" w:rsidP="00D93620">
            <w:pPr>
              <w:jc w:val="center"/>
              <w:rPr>
                <w:rFonts w:ascii="Comic Sans MS" w:hAnsi="Comic Sans M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258C" w:rsidRPr="00150B32" w:rsidRDefault="00771778" w:rsidP="00D93620">
            <w:pPr>
              <w:jc w:val="center"/>
              <w:rPr>
                <w:rFonts w:ascii="Comic Sans MS" w:hAnsi="Comic Sans M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0B32">
              <w:rPr>
                <w:rFonts w:ascii="Comic Sans MS" w:hAnsi="Comic Sans M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  <w:r w:rsidR="007E612C" w:rsidRPr="00150B32">
              <w:rPr>
                <w:rFonts w:ascii="Comic Sans MS" w:hAnsi="Comic Sans M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issions</w:t>
            </w:r>
          </w:p>
        </w:tc>
        <w:tc>
          <w:tcPr>
            <w:tcW w:w="7082" w:type="dxa"/>
          </w:tcPr>
          <w:p w:rsidR="0044258C" w:rsidRPr="00D93620" w:rsidRDefault="00771778" w:rsidP="00E346C8">
            <w:pPr>
              <w:pStyle w:val="Paragraphedeliste"/>
              <w:numPr>
                <w:ilvl w:val="0"/>
                <w:numId w:val="2"/>
              </w:numPr>
              <w:ind w:left="1080"/>
              <w:rPr>
                <w:rFonts w:ascii="Comic Sans MS" w:hAnsi="Comic Sans MS"/>
                <w:u w:val="single"/>
              </w:rPr>
            </w:pPr>
            <w:r w:rsidRPr="00D93620">
              <w:rPr>
                <w:rFonts w:ascii="Comic Sans MS" w:hAnsi="Comic Sans MS"/>
                <w:u w:val="single"/>
              </w:rPr>
              <w:t>Améliorer l’accompagnement social individuel et familial ;</w:t>
            </w:r>
          </w:p>
          <w:p w:rsidR="00771778" w:rsidRPr="00D93620" w:rsidRDefault="00771778" w:rsidP="00771778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93620">
              <w:rPr>
                <w:rFonts w:ascii="Comic Sans MS" w:hAnsi="Comic Sans MS"/>
              </w:rPr>
              <w:t>Proposer un lieu d’accueil, d’écoute et de ressources</w:t>
            </w:r>
          </w:p>
          <w:p w:rsidR="00771778" w:rsidRPr="00D93620" w:rsidRDefault="00771778" w:rsidP="00771778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93620">
              <w:rPr>
                <w:rFonts w:ascii="Comic Sans MS" w:hAnsi="Comic Sans MS"/>
              </w:rPr>
              <w:t>Favoriser l’orientation professionnelle et sociale</w:t>
            </w:r>
          </w:p>
          <w:p w:rsidR="00771778" w:rsidRPr="00D93620" w:rsidRDefault="00771778" w:rsidP="00771778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93620">
              <w:rPr>
                <w:rFonts w:ascii="Comic Sans MS" w:hAnsi="Comic Sans MS"/>
              </w:rPr>
              <w:t>Améliorer et valoriser les relations parents-enfants</w:t>
            </w:r>
          </w:p>
          <w:p w:rsidR="00771778" w:rsidRPr="00D93620" w:rsidRDefault="00771778" w:rsidP="00771778">
            <w:pPr>
              <w:pStyle w:val="Paragraphedeliste"/>
              <w:rPr>
                <w:rFonts w:ascii="Comic Sans MS" w:hAnsi="Comic Sans MS"/>
              </w:rPr>
            </w:pPr>
          </w:p>
          <w:p w:rsidR="00771778" w:rsidRPr="00D93620" w:rsidRDefault="00771778" w:rsidP="00771778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u w:val="single"/>
              </w:rPr>
            </w:pPr>
            <w:r w:rsidRPr="00D93620">
              <w:rPr>
                <w:rFonts w:ascii="Comic Sans MS" w:hAnsi="Comic Sans MS"/>
                <w:u w:val="single"/>
              </w:rPr>
              <w:t>Développer les projets des habitants</w:t>
            </w:r>
            <w:r w:rsidR="00D93620">
              <w:rPr>
                <w:rFonts w:ascii="Comic Sans MS" w:hAnsi="Comic Sans MS"/>
                <w:u w:val="single"/>
              </w:rPr>
              <w:t> ;</w:t>
            </w:r>
          </w:p>
          <w:p w:rsidR="00771778" w:rsidRPr="00D93620" w:rsidRDefault="00771778" w:rsidP="00771778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93620">
              <w:rPr>
                <w:rFonts w:ascii="Comic Sans MS" w:hAnsi="Comic Sans MS"/>
              </w:rPr>
              <w:t>Accompagner les démarches collectives portées par les habitants</w:t>
            </w:r>
          </w:p>
          <w:p w:rsidR="00771778" w:rsidRPr="00D93620" w:rsidRDefault="00771778" w:rsidP="00771778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93620">
              <w:rPr>
                <w:rFonts w:ascii="Comic Sans MS" w:hAnsi="Comic Sans MS"/>
              </w:rPr>
              <w:t xml:space="preserve">Développer des projets intergénérationnels </w:t>
            </w:r>
          </w:p>
          <w:p w:rsidR="00771778" w:rsidRPr="00D93620" w:rsidRDefault="00771778" w:rsidP="00771778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93620">
              <w:rPr>
                <w:rFonts w:ascii="Comic Sans MS" w:hAnsi="Comic Sans MS"/>
              </w:rPr>
              <w:t>Lutter contre l’isolement</w:t>
            </w:r>
          </w:p>
          <w:p w:rsidR="00771778" w:rsidRPr="00D93620" w:rsidRDefault="00771778" w:rsidP="00771778">
            <w:pPr>
              <w:pStyle w:val="Paragraphedeliste"/>
              <w:ind w:left="1440"/>
              <w:rPr>
                <w:rFonts w:ascii="Comic Sans MS" w:hAnsi="Comic Sans MS"/>
              </w:rPr>
            </w:pPr>
          </w:p>
          <w:p w:rsidR="00771778" w:rsidRPr="00D93620" w:rsidRDefault="00771778" w:rsidP="00771778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u w:val="single"/>
              </w:rPr>
            </w:pPr>
            <w:r w:rsidRPr="00D93620">
              <w:rPr>
                <w:rFonts w:ascii="Comic Sans MS" w:hAnsi="Comic Sans MS"/>
                <w:u w:val="single"/>
              </w:rPr>
              <w:t>Soutenir l’action éducative et citoyenne</w:t>
            </w:r>
            <w:r w:rsidR="00D93620">
              <w:rPr>
                <w:rFonts w:ascii="Comic Sans MS" w:hAnsi="Comic Sans MS"/>
                <w:u w:val="single"/>
              </w:rPr>
              <w:t> ;</w:t>
            </w:r>
          </w:p>
          <w:p w:rsidR="00771778" w:rsidRPr="00D93620" w:rsidRDefault="00771778" w:rsidP="00771778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D93620">
              <w:rPr>
                <w:rFonts w:ascii="Comic Sans MS" w:hAnsi="Comic Sans MS"/>
              </w:rPr>
              <w:t>Prévenir l’échec scolaire</w:t>
            </w:r>
          </w:p>
          <w:p w:rsidR="00771778" w:rsidRPr="00D93620" w:rsidRDefault="00771778" w:rsidP="00771778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D93620">
              <w:rPr>
                <w:rFonts w:ascii="Comic Sans MS" w:hAnsi="Comic Sans MS"/>
              </w:rPr>
              <w:t>Proposer un espace d’accueil pour les jeunes</w:t>
            </w:r>
          </w:p>
          <w:p w:rsidR="00771778" w:rsidRPr="00D93620" w:rsidRDefault="00771778" w:rsidP="00771778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D93620">
              <w:rPr>
                <w:rFonts w:ascii="Comic Sans MS" w:hAnsi="Comic Sans MS"/>
              </w:rPr>
              <w:t>Favoriser l’insertion sociale et professionnelle des jeunes</w:t>
            </w:r>
          </w:p>
          <w:p w:rsidR="00771778" w:rsidRPr="00D93620" w:rsidRDefault="00771778" w:rsidP="00771778">
            <w:pPr>
              <w:rPr>
                <w:rFonts w:ascii="Comic Sans MS" w:hAnsi="Comic Sans MS"/>
              </w:rPr>
            </w:pPr>
          </w:p>
          <w:p w:rsidR="00771778" w:rsidRPr="00D93620" w:rsidRDefault="00771778" w:rsidP="00771778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u w:val="single"/>
              </w:rPr>
            </w:pPr>
            <w:r w:rsidRPr="00D93620">
              <w:rPr>
                <w:rFonts w:ascii="Comic Sans MS" w:hAnsi="Comic Sans MS"/>
                <w:u w:val="single"/>
              </w:rPr>
              <w:t>Favoriser l’accès à la culture</w:t>
            </w:r>
            <w:r w:rsidR="00D93620">
              <w:rPr>
                <w:rFonts w:ascii="Comic Sans MS" w:hAnsi="Comic Sans MS"/>
                <w:u w:val="single"/>
              </w:rPr>
              <w:t> ;</w:t>
            </w:r>
          </w:p>
          <w:p w:rsidR="00D93620" w:rsidRPr="00D93620" w:rsidRDefault="00D93620" w:rsidP="00D93620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D93620">
              <w:rPr>
                <w:rFonts w:ascii="Comic Sans MS" w:hAnsi="Comic Sans MS"/>
              </w:rPr>
              <w:t>Favoriser l’accès à la culture</w:t>
            </w:r>
          </w:p>
          <w:p w:rsidR="00771778" w:rsidRPr="00D93620" w:rsidRDefault="00771778" w:rsidP="00771778">
            <w:pPr>
              <w:pStyle w:val="Paragraphedeliste"/>
              <w:ind w:left="1440"/>
              <w:rPr>
                <w:rFonts w:ascii="Comic Sans MS" w:hAnsi="Comic Sans MS"/>
              </w:rPr>
            </w:pPr>
            <w:r w:rsidRPr="00D93620">
              <w:rPr>
                <w:rFonts w:ascii="Comic Sans MS" w:hAnsi="Comic Sans MS"/>
              </w:rPr>
              <w:t xml:space="preserve"> </w:t>
            </w:r>
          </w:p>
        </w:tc>
      </w:tr>
    </w:tbl>
    <w:p w:rsidR="007E612C" w:rsidRDefault="007E612C"/>
    <w:p w:rsidR="00D93620" w:rsidRPr="00150B32" w:rsidRDefault="007E612C">
      <w:pPr>
        <w:rPr>
          <w:rFonts w:ascii="Comic Sans MS" w:hAnsi="Comic Sans MS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50B32">
        <w:rPr>
          <w:rFonts w:ascii="Comic Sans MS" w:hAnsi="Comic Sans MS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Qui contacter pour une PFMP ?</w:t>
      </w:r>
    </w:p>
    <w:p w:rsidR="007E612C" w:rsidRPr="00D93620" w:rsidRDefault="007E612C">
      <w:pPr>
        <w:rPr>
          <w:rFonts w:ascii="Comic Sans MS" w:hAnsi="Comic Sans MS"/>
        </w:rPr>
      </w:pPr>
      <w:r w:rsidRPr="00D93620">
        <w:rPr>
          <w:rFonts w:ascii="Comic Sans MS" w:hAnsi="Comic Sans MS"/>
        </w:rPr>
        <w:t xml:space="preserve">Pour obtenir une PFMP au centre social CAPS, contacter directement </w:t>
      </w:r>
      <w:r w:rsidRPr="00D93620">
        <w:rPr>
          <w:rFonts w:ascii="Comic Sans MS" w:hAnsi="Comic Sans MS"/>
          <w:highlight w:val="yellow"/>
        </w:rPr>
        <w:t>M DOMONT Sylvain</w:t>
      </w:r>
      <w:r w:rsidRPr="00D93620">
        <w:rPr>
          <w:rFonts w:ascii="Comic Sans MS" w:hAnsi="Comic Sans MS"/>
        </w:rPr>
        <w:t>, coordinateur de CAPS. Il vous donnera la démarche à suivre.</w:t>
      </w:r>
    </w:p>
    <w:sectPr w:rsidR="007E612C" w:rsidRPr="00D93620" w:rsidSect="0044258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36"/>
      </v:shape>
    </w:pict>
  </w:numPicBullet>
  <w:abstractNum w:abstractNumId="0">
    <w:nsid w:val="2BCA2E47"/>
    <w:multiLevelType w:val="hybridMultilevel"/>
    <w:tmpl w:val="0F5A42EE"/>
    <w:lvl w:ilvl="0" w:tplc="EE84E63A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54ABE"/>
    <w:multiLevelType w:val="hybridMultilevel"/>
    <w:tmpl w:val="3D40307A"/>
    <w:lvl w:ilvl="0" w:tplc="EE84E63A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91DD2"/>
    <w:multiLevelType w:val="hybridMultilevel"/>
    <w:tmpl w:val="4C8E4FAE"/>
    <w:lvl w:ilvl="0" w:tplc="EE84E63A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63564"/>
    <w:multiLevelType w:val="hybridMultilevel"/>
    <w:tmpl w:val="209EAF04"/>
    <w:lvl w:ilvl="0" w:tplc="EE84E63A">
      <w:start w:val="13"/>
      <w:numFmt w:val="bullet"/>
      <w:lvlText w:val="-"/>
      <w:lvlPicBulletId w:val="0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33072"/>
    <w:multiLevelType w:val="hybridMultilevel"/>
    <w:tmpl w:val="8B0CF72C"/>
    <w:lvl w:ilvl="0" w:tplc="EE84E63A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E6626"/>
    <w:multiLevelType w:val="hybridMultilevel"/>
    <w:tmpl w:val="BADAC7B0"/>
    <w:lvl w:ilvl="0" w:tplc="EE84E63A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34492"/>
    <w:multiLevelType w:val="hybridMultilevel"/>
    <w:tmpl w:val="B49E82EE"/>
    <w:lvl w:ilvl="0" w:tplc="EE34E13E">
      <w:start w:val="1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8C"/>
    <w:rsid w:val="00150B32"/>
    <w:rsid w:val="00181FC2"/>
    <w:rsid w:val="002E6BD4"/>
    <w:rsid w:val="004352FE"/>
    <w:rsid w:val="0044258C"/>
    <w:rsid w:val="00522F97"/>
    <w:rsid w:val="00771778"/>
    <w:rsid w:val="007E612C"/>
    <w:rsid w:val="00983F43"/>
    <w:rsid w:val="00D9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FE"/>
  </w:style>
  <w:style w:type="paragraph" w:styleId="Titre1">
    <w:name w:val="heading 1"/>
    <w:basedOn w:val="Normal"/>
    <w:next w:val="Normal"/>
    <w:link w:val="Titre1Car"/>
    <w:uiPriority w:val="9"/>
    <w:qFormat/>
    <w:rsid w:val="004352F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352F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52F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52F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52F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52F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52F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52F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52F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4352F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352F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4352F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4352F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352F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4352F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4352F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4352F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4352F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352F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352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352F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52F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352FE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4352FE"/>
    <w:rPr>
      <w:b/>
      <w:bCs/>
    </w:rPr>
  </w:style>
  <w:style w:type="character" w:styleId="Accentuation">
    <w:name w:val="Emphasis"/>
    <w:basedOn w:val="Policepardfaut"/>
    <w:uiPriority w:val="20"/>
    <w:qFormat/>
    <w:rsid w:val="004352FE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4352F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352F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352F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52F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352FE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4352FE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4352F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ple">
    <w:name w:val="Subtle Reference"/>
    <w:basedOn w:val="Policepardfaut"/>
    <w:uiPriority w:val="31"/>
    <w:qFormat/>
    <w:rsid w:val="004352F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352FE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4352FE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352FE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4352F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717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FE"/>
  </w:style>
  <w:style w:type="paragraph" w:styleId="Titre1">
    <w:name w:val="heading 1"/>
    <w:basedOn w:val="Normal"/>
    <w:next w:val="Normal"/>
    <w:link w:val="Titre1Car"/>
    <w:uiPriority w:val="9"/>
    <w:qFormat/>
    <w:rsid w:val="004352F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352F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52F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52F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52F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52F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52F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52F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52F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4352F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352F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4352F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4352F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352F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4352F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4352F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4352F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4352F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352F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352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352F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52F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352FE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4352FE"/>
    <w:rPr>
      <w:b/>
      <w:bCs/>
    </w:rPr>
  </w:style>
  <w:style w:type="character" w:styleId="Accentuation">
    <w:name w:val="Emphasis"/>
    <w:basedOn w:val="Policepardfaut"/>
    <w:uiPriority w:val="20"/>
    <w:qFormat/>
    <w:rsid w:val="004352FE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4352F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352F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352F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52F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352FE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4352FE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4352F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ple">
    <w:name w:val="Subtle Reference"/>
    <w:basedOn w:val="Policepardfaut"/>
    <w:uiPriority w:val="31"/>
    <w:qFormat/>
    <w:rsid w:val="004352F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352FE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4352FE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352FE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4352F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717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cap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4AC36-5BA3-4664-B26D-D5DA10D8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henaux</dc:creator>
  <cp:lastModifiedBy>henaux</cp:lastModifiedBy>
  <cp:revision>2</cp:revision>
  <dcterms:created xsi:type="dcterms:W3CDTF">2016-09-19T11:29:00Z</dcterms:created>
  <dcterms:modified xsi:type="dcterms:W3CDTF">2016-09-19T11:29:00Z</dcterms:modified>
</cp:coreProperties>
</file>